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9812E9" w14:textId="77777777" w:rsidR="006B13E1" w:rsidRDefault="00CD1039" w:rsidP="006B13E1">
      <w:pPr>
        <w:rPr>
          <w:rFonts w:ascii="Times New Roman" w:hAnsi="Times New Roman" w:cs="Times New Roman"/>
        </w:rPr>
      </w:pPr>
      <w:r>
        <w:rPr>
          <w:rFonts w:ascii="Calibri" w:hAnsi="Calibr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8BD5313" wp14:editId="2228D399">
                <wp:simplePos x="0" y="0"/>
                <wp:positionH relativeFrom="column">
                  <wp:posOffset>950595</wp:posOffset>
                </wp:positionH>
                <wp:positionV relativeFrom="paragraph">
                  <wp:posOffset>-54610</wp:posOffset>
                </wp:positionV>
                <wp:extent cx="4829175" cy="1078865"/>
                <wp:effectExtent l="0" t="0" r="9525" b="698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9175" cy="1078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7ED5CE" w14:textId="77777777" w:rsidR="00A84D99" w:rsidRPr="006B13E1" w:rsidRDefault="00A84D99" w:rsidP="006B13E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</w:rPr>
                            </w:pPr>
                            <w:r w:rsidRPr="006B13E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</w:rPr>
                              <w:t>M Ě S T O   I V A N Č I C E</w:t>
                            </w:r>
                          </w:p>
                          <w:p w14:paraId="7CDD340C" w14:textId="77777777" w:rsidR="00A84D99" w:rsidRDefault="00A84D99" w:rsidP="006B13E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6B13E1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Palackého náměstí 196/6, 664 91 Ivančice</w:t>
                            </w:r>
                          </w:p>
                          <w:p w14:paraId="4D22A5FF" w14:textId="77777777" w:rsidR="00A84D99" w:rsidRPr="006B13E1" w:rsidRDefault="00A84D99" w:rsidP="006B13E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8"/>
                                <w:lang w:eastAsia="cs-CZ"/>
                              </w:rPr>
                              <w:drawing>
                                <wp:inline distT="0" distB="0" distL="0" distR="0" wp14:anchorId="7EF1FF3E" wp14:editId="24D9F658">
                                  <wp:extent cx="4592320" cy="10160"/>
                                  <wp:effectExtent l="0" t="0" r="0" b="0"/>
                                  <wp:docPr id="3" name="obráze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92320" cy="101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547085F" w14:textId="77777777" w:rsidR="00A84D99" w:rsidRDefault="00A84D99" w:rsidP="006B13E1">
                            <w:pPr>
                              <w:spacing w:after="0"/>
                              <w:jc w:val="center"/>
                              <w:rPr>
                                <w:sz w:val="28"/>
                              </w:rPr>
                            </w:pPr>
                          </w:p>
                          <w:p w14:paraId="5118EB18" w14:textId="77777777" w:rsidR="00A84D99" w:rsidRDefault="00A84D99" w:rsidP="006B13E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BD531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4.85pt;margin-top:-4.3pt;width:380.25pt;height:84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" stroked="f">
                <v:textbox>
                  <w:txbxContent>
                    <w:p w14:paraId="607ED5CE" w14:textId="77777777" w:rsidR="00A84D99" w:rsidRPr="006B13E1" w:rsidRDefault="00A84D99" w:rsidP="006B13E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40"/>
                        </w:rPr>
                      </w:pPr>
                      <w:r w:rsidRPr="006B13E1">
                        <w:rPr>
                          <w:rFonts w:ascii="Times New Roman" w:hAnsi="Times New Roman" w:cs="Times New Roman"/>
                          <w:b/>
                          <w:bCs/>
                          <w:sz w:val="40"/>
                        </w:rPr>
                        <w:t>M Ě S T O   I V A N Č I C E</w:t>
                      </w:r>
                    </w:p>
                    <w:p w14:paraId="7CDD340C" w14:textId="77777777" w:rsidR="00A84D99" w:rsidRDefault="00A84D99" w:rsidP="006B13E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6B13E1">
                        <w:rPr>
                          <w:rFonts w:ascii="Times New Roman" w:hAnsi="Times New Roman" w:cs="Times New Roman"/>
                          <w:sz w:val="28"/>
                        </w:rPr>
                        <w:t>Palackého náměstí 196/6, 664 91 Ivančice</w:t>
                      </w:r>
                    </w:p>
                    <w:p w14:paraId="4D22A5FF" w14:textId="77777777" w:rsidR="00A84D99" w:rsidRPr="006B13E1" w:rsidRDefault="00A84D99" w:rsidP="006B13E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28"/>
                          <w:lang w:eastAsia="cs-CZ"/>
                        </w:rPr>
                        <w:drawing>
                          <wp:inline distT="0" distB="0" distL="0" distR="0" wp14:anchorId="7EF1FF3E" wp14:editId="24D9F658">
                            <wp:extent cx="4592320" cy="10160"/>
                            <wp:effectExtent l="0" t="0" r="0" b="0"/>
                            <wp:docPr id="3" name="obráze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92320" cy="101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547085F" w14:textId="77777777" w:rsidR="00A84D99" w:rsidRDefault="00A84D99" w:rsidP="006B13E1">
                      <w:pPr>
                        <w:spacing w:after="0"/>
                        <w:jc w:val="center"/>
                        <w:rPr>
                          <w:sz w:val="28"/>
                        </w:rPr>
                      </w:pPr>
                    </w:p>
                    <w:p w14:paraId="5118EB18" w14:textId="77777777" w:rsidR="00A84D99" w:rsidRDefault="00A84D99" w:rsidP="006B13E1"/>
                  </w:txbxContent>
                </v:textbox>
              </v:shape>
            </w:pict>
          </mc:Fallback>
        </mc:AlternateContent>
      </w:r>
      <w:r w:rsidR="006B13E1" w:rsidRPr="00D105F6">
        <w:rPr>
          <w:rFonts w:ascii="Calibri" w:hAnsi="Calibri"/>
          <w:noProof/>
          <w:lang w:eastAsia="cs-CZ"/>
        </w:rPr>
        <w:drawing>
          <wp:inline distT="0" distB="0" distL="0" distR="0" wp14:anchorId="134A6A4E" wp14:editId="28DCDE05">
            <wp:extent cx="819150" cy="901700"/>
            <wp:effectExtent l="19050" t="0" r="0" b="0"/>
            <wp:docPr id="2" name="obrázek 1" descr="Ivmalý-c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vmalý-cb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C1A2F76" w14:textId="77777777" w:rsidR="00457329" w:rsidRPr="000B368A" w:rsidRDefault="00D105F6" w:rsidP="00DE12B2">
      <w:pPr>
        <w:spacing w:before="60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B13E1">
        <w:rPr>
          <w:rFonts w:ascii="Times New Roman" w:hAnsi="Times New Roman" w:cs="Times New Roman"/>
          <w:b/>
          <w:sz w:val="28"/>
          <w:szCs w:val="28"/>
        </w:rPr>
        <w:t xml:space="preserve">VÝZVA </w:t>
      </w:r>
      <w:r w:rsidR="00727A0F" w:rsidRPr="006B13E1">
        <w:rPr>
          <w:rFonts w:ascii="Times New Roman" w:hAnsi="Times New Roman" w:cs="Times New Roman"/>
          <w:b/>
          <w:sz w:val="28"/>
          <w:szCs w:val="28"/>
        </w:rPr>
        <w:t xml:space="preserve">A ZADÁVACÍ DOKUMENTACE </w:t>
      </w:r>
      <w:r w:rsidRPr="006B13E1">
        <w:rPr>
          <w:rFonts w:ascii="Times New Roman" w:hAnsi="Times New Roman" w:cs="Times New Roman"/>
          <w:b/>
          <w:sz w:val="28"/>
          <w:szCs w:val="28"/>
        </w:rPr>
        <w:t xml:space="preserve">K PODÁNÍ NABÍDEK </w:t>
      </w:r>
      <w:r w:rsidRPr="006B13E1">
        <w:rPr>
          <w:rFonts w:ascii="Times New Roman" w:hAnsi="Times New Roman" w:cs="Times New Roman"/>
          <w:b/>
          <w:sz w:val="28"/>
          <w:szCs w:val="28"/>
        </w:rPr>
        <w:br/>
      </w:r>
      <w:r w:rsidR="00727A0F" w:rsidRPr="006B13E1">
        <w:rPr>
          <w:rFonts w:ascii="Times New Roman" w:hAnsi="Times New Roman" w:cs="Times New Roman"/>
          <w:b/>
          <w:sz w:val="28"/>
          <w:szCs w:val="28"/>
        </w:rPr>
        <w:t>NA VEŘEJNOU ZAKÁZKU</w:t>
      </w:r>
      <w:r w:rsidRPr="006B13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368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MALÉHO ROZSAHU</w:t>
      </w:r>
    </w:p>
    <w:p w14:paraId="139BB243" w14:textId="03CCDA37" w:rsidR="004F5275" w:rsidRDefault="00D105F6" w:rsidP="004E26CD">
      <w:pPr>
        <w:pStyle w:val="Default"/>
        <w:spacing w:after="36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Zadávací řízení se řídí </w:t>
      </w:r>
      <w:r w:rsidR="00EE27EB"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§ 6 a § 31 zákona č. 134/2016 Sb., 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o zadávání veřejných zakázek, ve znění pozdějších předpisů, přičemž na zadávací řízení se neaplikují ustanovení zákona č. </w:t>
      </w:r>
      <w:r w:rsidR="00EE27EB"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134/2016 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>Sb., o</w:t>
      </w:r>
      <w:r w:rsidR="00D40D6B"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 zadávání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 veřejných zakáz</w:t>
      </w:r>
      <w:r w:rsidR="003B2F41" w:rsidRPr="008E18E5">
        <w:rPr>
          <w:rFonts w:ascii="Times New Roman" w:hAnsi="Times New Roman" w:cs="Times New Roman"/>
          <w:color w:val="auto"/>
          <w:sz w:val="20"/>
          <w:szCs w:val="20"/>
        </w:rPr>
        <w:t>ek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>, ve znění pozdějších předpisů (dále jen ZVZ).</w:t>
      </w:r>
    </w:p>
    <w:p w14:paraId="64DC1C90" w14:textId="77777777" w:rsidR="00E27659" w:rsidRPr="008E18E5" w:rsidRDefault="00E27659" w:rsidP="004E26CD">
      <w:pPr>
        <w:pStyle w:val="Default"/>
        <w:spacing w:after="360"/>
        <w:jc w:val="center"/>
        <w:rPr>
          <w:rFonts w:ascii="Times New Roman" w:hAnsi="Times New Roman" w:cs="Times New Roman"/>
          <w:color w:val="auto"/>
          <w:sz w:val="20"/>
          <w:szCs w:val="20"/>
        </w:rPr>
      </w:pPr>
    </w:p>
    <w:p w14:paraId="5712797F" w14:textId="77777777" w:rsidR="006B13E1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6B13E1">
        <w:rPr>
          <w:rFonts w:ascii="Times New Roman" w:hAnsi="Times New Roman" w:cs="Times New Roman"/>
          <w:b/>
          <w:u w:val="single"/>
        </w:rPr>
        <w:t xml:space="preserve">Název zakázky </w:t>
      </w:r>
    </w:p>
    <w:p w14:paraId="7ACBF013" w14:textId="74928364" w:rsidR="00727A0F" w:rsidRDefault="002761AF" w:rsidP="00DE12B2">
      <w:pPr>
        <w:pStyle w:val="Odstavecseseznamem"/>
        <w:spacing w:after="240"/>
        <w:contextualSpacing w:val="0"/>
        <w:rPr>
          <w:rFonts w:ascii="Times New Roman" w:hAnsi="Times New Roman" w:cs="Times New Roman"/>
          <w:b/>
        </w:rPr>
      </w:pPr>
      <w:sdt>
        <w:sdtPr>
          <w:rPr>
            <w:rFonts w:ascii="Times New Roman" w:hAnsi="Times New Roman"/>
            <w:b/>
            <w:sz w:val="24"/>
            <w:szCs w:val="24"/>
          </w:rPr>
          <w:alias w:val="Název"/>
          <w:id w:val="9148759"/>
          <w:placeholder>
            <w:docPart w:val="3B3DD73FBF424D8AA2EA49B89EB4BC11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8A6A36">
            <w:rPr>
              <w:rFonts w:ascii="Times New Roman" w:hAnsi="Times New Roman"/>
              <w:b/>
              <w:sz w:val="24"/>
              <w:szCs w:val="24"/>
            </w:rPr>
            <w:t>„</w:t>
          </w:r>
          <w:r w:rsidR="001B35F7">
            <w:rPr>
              <w:rFonts w:ascii="Times New Roman" w:hAnsi="Times New Roman"/>
              <w:b/>
              <w:sz w:val="24"/>
              <w:szCs w:val="24"/>
            </w:rPr>
            <w:t xml:space="preserve">Restaurování </w:t>
          </w:r>
          <w:r w:rsidR="0022185F">
            <w:rPr>
              <w:rFonts w:ascii="Times New Roman" w:hAnsi="Times New Roman"/>
              <w:b/>
              <w:sz w:val="24"/>
              <w:szCs w:val="24"/>
            </w:rPr>
            <w:t>svítidel</w:t>
          </w:r>
          <w:r w:rsidR="001B35F7">
            <w:rPr>
              <w:rFonts w:ascii="Times New Roman" w:hAnsi="Times New Roman"/>
              <w:b/>
              <w:sz w:val="24"/>
              <w:szCs w:val="24"/>
            </w:rPr>
            <w:t xml:space="preserve"> ve velkém </w:t>
          </w:r>
          <w:r w:rsidR="0022185F">
            <w:rPr>
              <w:rFonts w:ascii="Times New Roman" w:hAnsi="Times New Roman"/>
              <w:b/>
              <w:sz w:val="24"/>
              <w:szCs w:val="24"/>
            </w:rPr>
            <w:t xml:space="preserve">a malém </w:t>
          </w:r>
          <w:r w:rsidR="001B35F7">
            <w:rPr>
              <w:rFonts w:ascii="Times New Roman" w:hAnsi="Times New Roman"/>
              <w:b/>
              <w:sz w:val="24"/>
              <w:szCs w:val="24"/>
            </w:rPr>
            <w:t xml:space="preserve">sálu </w:t>
          </w:r>
          <w:r w:rsidR="0022185F">
            <w:rPr>
              <w:rFonts w:ascii="Times New Roman" w:hAnsi="Times New Roman"/>
              <w:b/>
              <w:sz w:val="24"/>
              <w:szCs w:val="24"/>
            </w:rPr>
            <w:t xml:space="preserve">a přísálí </w:t>
          </w:r>
          <w:r w:rsidR="001B35F7">
            <w:rPr>
              <w:rFonts w:ascii="Times New Roman" w:hAnsi="Times New Roman"/>
              <w:b/>
              <w:sz w:val="24"/>
              <w:szCs w:val="24"/>
            </w:rPr>
            <w:t>Besedního domu</w:t>
          </w:r>
          <w:r w:rsidR="002E0CD7">
            <w:rPr>
              <w:rFonts w:ascii="Times New Roman" w:hAnsi="Times New Roman"/>
              <w:b/>
              <w:sz w:val="24"/>
              <w:szCs w:val="24"/>
            </w:rPr>
            <w:t xml:space="preserve">, </w:t>
          </w:r>
          <w:r w:rsidR="001B35F7">
            <w:rPr>
              <w:rFonts w:ascii="Times New Roman" w:hAnsi="Times New Roman"/>
              <w:b/>
              <w:sz w:val="24"/>
              <w:szCs w:val="24"/>
            </w:rPr>
            <w:t xml:space="preserve">Tesařovo náměstí 199/1, </w:t>
          </w:r>
          <w:r w:rsidR="002E0CD7">
            <w:rPr>
              <w:rFonts w:ascii="Times New Roman" w:hAnsi="Times New Roman"/>
              <w:b/>
              <w:sz w:val="24"/>
              <w:szCs w:val="24"/>
            </w:rPr>
            <w:t>Ivančice</w:t>
          </w:r>
          <w:r w:rsidR="008A6A36">
            <w:rPr>
              <w:rFonts w:ascii="Times New Roman" w:hAnsi="Times New Roman"/>
              <w:b/>
              <w:sz w:val="24"/>
              <w:szCs w:val="24"/>
            </w:rPr>
            <w:t>“</w:t>
          </w:r>
        </w:sdtContent>
      </w:sdt>
      <w:r w:rsidR="00833DD4" w:rsidRPr="00727A0F">
        <w:rPr>
          <w:rFonts w:ascii="Times New Roman" w:hAnsi="Times New Roman" w:cs="Times New Roman"/>
          <w:b/>
        </w:rPr>
        <w:t xml:space="preserve"> </w:t>
      </w:r>
      <w:r w:rsidR="00D40D6B">
        <w:rPr>
          <w:rFonts w:ascii="Times New Roman" w:hAnsi="Times New Roman" w:cs="Times New Roman"/>
          <w:b/>
        </w:rPr>
        <w:t xml:space="preserve"> </w:t>
      </w:r>
    </w:p>
    <w:p w14:paraId="7CC5FB2A" w14:textId="77777777" w:rsidR="00D105F6" w:rsidRPr="004F5275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>Předmět zakázky (služba, dodávka nebo stavební práce)</w:t>
      </w:r>
      <w:r w:rsidR="00E1320A">
        <w:rPr>
          <w:rFonts w:ascii="Times New Roman" w:hAnsi="Times New Roman" w:cs="Times New Roman"/>
          <w:b/>
          <w:u w:val="single"/>
        </w:rPr>
        <w:t>, CPV</w:t>
      </w:r>
    </w:p>
    <w:p w14:paraId="6E9BE4D0" w14:textId="77777777" w:rsidR="00226500" w:rsidRPr="00226500" w:rsidRDefault="001B35F7" w:rsidP="00226500">
      <w:pPr>
        <w:autoSpaceDE w:val="0"/>
        <w:autoSpaceDN w:val="0"/>
        <w:adjustRightInd w:val="0"/>
        <w:spacing w:before="60" w:after="60"/>
        <w:ind w:firstLine="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ab/>
      </w:r>
      <w:r w:rsidR="00EF5E9F" w:rsidRPr="00EF5E9F">
        <w:rPr>
          <w:rFonts w:ascii="Times New Roman" w:hAnsi="Times New Roman" w:cs="Times New Roman"/>
          <w:color w:val="000000"/>
        </w:rPr>
        <w:tab/>
      </w:r>
      <w:r w:rsidR="00EF5E9F">
        <w:rPr>
          <w:rFonts w:ascii="Times New Roman" w:hAnsi="Times New Roman" w:cs="Times New Roman"/>
          <w:color w:val="000000"/>
        </w:rPr>
        <w:tab/>
      </w:r>
      <w:r w:rsidR="00226500" w:rsidRPr="00226500">
        <w:rPr>
          <w:rFonts w:ascii="Times New Roman" w:hAnsi="Times New Roman" w:cs="Times New Roman"/>
        </w:rPr>
        <w:t>92312000-1</w:t>
      </w:r>
      <w:r w:rsidR="00226500" w:rsidRPr="00226500">
        <w:rPr>
          <w:rFonts w:ascii="Times New Roman" w:hAnsi="Times New Roman" w:cs="Times New Roman"/>
        </w:rPr>
        <w:tab/>
      </w:r>
      <w:r w:rsidR="00226500" w:rsidRPr="00226500">
        <w:rPr>
          <w:rFonts w:ascii="Times New Roman" w:hAnsi="Times New Roman" w:cs="Times New Roman"/>
        </w:rPr>
        <w:tab/>
        <w:t>Umělecké služby</w:t>
      </w:r>
    </w:p>
    <w:p w14:paraId="6DA5F08D" w14:textId="77777777" w:rsidR="00226500" w:rsidRPr="00226500" w:rsidRDefault="00226500" w:rsidP="00226500">
      <w:pPr>
        <w:autoSpaceDE w:val="0"/>
        <w:autoSpaceDN w:val="0"/>
        <w:adjustRightInd w:val="0"/>
        <w:spacing w:before="60" w:after="60"/>
        <w:ind w:left="1416" w:firstLine="708"/>
        <w:rPr>
          <w:rFonts w:ascii="Times New Roman" w:hAnsi="Times New Roman" w:cs="Times New Roman"/>
        </w:rPr>
      </w:pPr>
      <w:r w:rsidRPr="00226500">
        <w:rPr>
          <w:rFonts w:ascii="Times New Roman" w:hAnsi="Times New Roman" w:cs="Times New Roman"/>
        </w:rPr>
        <w:t xml:space="preserve">92522100-7 </w:t>
      </w:r>
      <w:r w:rsidRPr="00226500">
        <w:rPr>
          <w:rFonts w:ascii="Times New Roman" w:hAnsi="Times New Roman" w:cs="Times New Roman"/>
        </w:rPr>
        <w:tab/>
      </w:r>
      <w:r w:rsidRPr="00226500">
        <w:rPr>
          <w:rFonts w:ascii="Times New Roman" w:hAnsi="Times New Roman" w:cs="Times New Roman"/>
        </w:rPr>
        <w:tab/>
        <w:t>Ochrana historických památek</w:t>
      </w:r>
    </w:p>
    <w:p w14:paraId="120A4E22" w14:textId="77777777" w:rsidR="00226500" w:rsidRPr="00226500" w:rsidRDefault="00226500" w:rsidP="00226500">
      <w:pPr>
        <w:autoSpaceDE w:val="0"/>
        <w:autoSpaceDN w:val="0"/>
        <w:adjustRightInd w:val="0"/>
        <w:spacing w:before="60" w:after="60"/>
        <w:ind w:left="1416" w:firstLine="708"/>
        <w:rPr>
          <w:rFonts w:ascii="Times New Roman" w:hAnsi="Times New Roman" w:cs="Times New Roman"/>
        </w:rPr>
      </w:pPr>
      <w:r w:rsidRPr="00226500">
        <w:rPr>
          <w:rFonts w:ascii="Times New Roman" w:hAnsi="Times New Roman" w:cs="Times New Roman"/>
        </w:rPr>
        <w:t>71500000-3</w:t>
      </w:r>
      <w:r w:rsidRPr="00226500">
        <w:rPr>
          <w:rFonts w:ascii="Times New Roman" w:hAnsi="Times New Roman" w:cs="Times New Roman"/>
        </w:rPr>
        <w:tab/>
      </w:r>
      <w:r w:rsidRPr="00226500">
        <w:rPr>
          <w:rFonts w:ascii="Times New Roman" w:hAnsi="Times New Roman" w:cs="Times New Roman"/>
        </w:rPr>
        <w:tab/>
        <w:t>Služby ve stavebnictví</w:t>
      </w:r>
    </w:p>
    <w:p w14:paraId="234A1E32" w14:textId="0851A658" w:rsidR="00EF5E9F" w:rsidRPr="00EF5E9F" w:rsidRDefault="00EF5E9F" w:rsidP="00EF5E9F">
      <w:pPr>
        <w:pStyle w:val="Odstavecseseznamem"/>
        <w:spacing w:after="0" w:line="285" w:lineRule="atLeast"/>
        <w:ind w:left="2844" w:firstLine="696"/>
        <w:textAlignment w:val="baseline"/>
        <w:rPr>
          <w:rFonts w:ascii="Times New Roman" w:hAnsi="Times New Roman" w:cs="Times New Roman"/>
          <w:color w:val="000000"/>
        </w:rPr>
      </w:pPr>
    </w:p>
    <w:p w14:paraId="4B40852D" w14:textId="1E32383C" w:rsidR="00D105F6" w:rsidRDefault="00D105F6" w:rsidP="00415020">
      <w:pPr>
        <w:pStyle w:val="Odstavecseseznamem"/>
        <w:numPr>
          <w:ilvl w:val="0"/>
          <w:numId w:val="1"/>
        </w:numPr>
        <w:spacing w:before="240" w:after="120"/>
        <w:ind w:left="714" w:hanging="357"/>
        <w:rPr>
          <w:rFonts w:ascii="Times New Roman" w:hAnsi="Times New Roman" w:cs="Times New Roman"/>
          <w:b/>
          <w:u w:val="single"/>
        </w:rPr>
      </w:pPr>
      <w:r w:rsidRPr="00357511">
        <w:rPr>
          <w:rFonts w:ascii="Times New Roman" w:hAnsi="Times New Roman" w:cs="Times New Roman"/>
          <w:b/>
          <w:u w:val="single"/>
        </w:rPr>
        <w:t>Datum vyhlášení zakázky</w:t>
      </w:r>
    </w:p>
    <w:p w14:paraId="0541DA34" w14:textId="6CF4147B" w:rsidR="00D105F6" w:rsidRDefault="002761AF" w:rsidP="00EF5E9F">
      <w:pPr>
        <w:pStyle w:val="Odstavecseseznamem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alias w:val="Stav"/>
          <w:id w:val="9148782"/>
          <w:placeholder>
            <w:docPart w:val="AB29BF5E80984032A998124C32568B47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5944D4" w:rsidRPr="005944D4">
            <w:rPr>
              <w:rFonts w:ascii="Times New Roman" w:hAnsi="Times New Roman" w:cs="Times New Roman"/>
            </w:rPr>
            <w:t>6. 3</w:t>
          </w:r>
          <w:r w:rsidR="00666176" w:rsidRPr="005944D4">
            <w:rPr>
              <w:rFonts w:ascii="Times New Roman" w:hAnsi="Times New Roman" w:cs="Times New Roman"/>
            </w:rPr>
            <w:t>. 2025</w:t>
          </w:r>
        </w:sdtContent>
      </w:sdt>
      <w:r w:rsidR="00D105F6" w:rsidRPr="0001183B">
        <w:rPr>
          <w:rFonts w:ascii="Times New Roman" w:hAnsi="Times New Roman" w:cs="Times New Roman"/>
        </w:rPr>
        <w:t xml:space="preserve"> </w:t>
      </w:r>
    </w:p>
    <w:p w14:paraId="4B224A83" w14:textId="77777777" w:rsidR="000A28B6" w:rsidRPr="0001183B" w:rsidRDefault="000A28B6" w:rsidP="00EF5E9F">
      <w:pPr>
        <w:pStyle w:val="Odstavecseseznamem"/>
        <w:rPr>
          <w:rFonts w:ascii="Times New Roman" w:hAnsi="Times New Roman" w:cs="Times New Roman"/>
        </w:rPr>
      </w:pPr>
    </w:p>
    <w:p w14:paraId="4A5CC1F9" w14:textId="77777777" w:rsidR="00D105F6" w:rsidRPr="004F5275" w:rsidRDefault="00D105F6" w:rsidP="006B13E1">
      <w:pPr>
        <w:pStyle w:val="Odstavecseseznamem"/>
        <w:numPr>
          <w:ilvl w:val="0"/>
          <w:numId w:val="1"/>
        </w:numPr>
        <w:spacing w:after="120"/>
        <w:ind w:left="714" w:hanging="357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>Název</w:t>
      </w:r>
      <w:r w:rsidR="00126028">
        <w:rPr>
          <w:rFonts w:ascii="Times New Roman" w:hAnsi="Times New Roman" w:cs="Times New Roman"/>
          <w:b/>
          <w:u w:val="single"/>
        </w:rPr>
        <w:t xml:space="preserve"> a sídlo</w:t>
      </w:r>
      <w:r w:rsidRPr="004F5275">
        <w:rPr>
          <w:rFonts w:ascii="Times New Roman" w:hAnsi="Times New Roman" w:cs="Times New Roman"/>
          <w:b/>
          <w:u w:val="single"/>
        </w:rPr>
        <w:t xml:space="preserve"> zadavatele</w:t>
      </w:r>
      <w:r w:rsidR="00126028">
        <w:rPr>
          <w:rFonts w:ascii="Times New Roman" w:hAnsi="Times New Roman" w:cs="Times New Roman"/>
          <w:b/>
          <w:u w:val="single"/>
        </w:rPr>
        <w:t xml:space="preserve">, </w:t>
      </w:r>
      <w:r w:rsidR="00126028" w:rsidRPr="00126028">
        <w:rPr>
          <w:rFonts w:ascii="Times New Roman" w:hAnsi="Times New Roman" w:cs="Times New Roman"/>
          <w:b/>
          <w:u w:val="single"/>
        </w:rPr>
        <w:t>kontaktní údaje, bankovní údaje, IČ</w:t>
      </w:r>
      <w:r w:rsidR="00D40D6B">
        <w:rPr>
          <w:rFonts w:ascii="Times New Roman" w:hAnsi="Times New Roman" w:cs="Times New Roman"/>
          <w:b/>
          <w:u w:val="single"/>
        </w:rPr>
        <w:t>O</w:t>
      </w:r>
      <w:r w:rsidR="00126028" w:rsidRPr="00126028">
        <w:rPr>
          <w:rFonts w:ascii="Times New Roman" w:hAnsi="Times New Roman" w:cs="Times New Roman"/>
          <w:b/>
          <w:u w:val="single"/>
        </w:rPr>
        <w:t>, DIČ</w:t>
      </w:r>
    </w:p>
    <w:p w14:paraId="638A596D" w14:textId="77777777" w:rsidR="002047E9" w:rsidRDefault="006B13E1" w:rsidP="002047E9">
      <w:pPr>
        <w:spacing w:after="0" w:line="240" w:lineRule="auto"/>
        <w:ind w:left="709"/>
        <w:rPr>
          <w:rFonts w:ascii="Times New Roman" w:hAnsi="Times New Roman"/>
          <w:color w:val="000000"/>
        </w:rPr>
      </w:pPr>
      <w:r>
        <w:rPr>
          <w:rFonts w:ascii="Times New Roman" w:hAnsi="Times New Roman" w:cs="Times New Roman"/>
        </w:rPr>
        <w:t>Název: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D105F6" w:rsidRPr="004F5275">
        <w:rPr>
          <w:rFonts w:ascii="Times New Roman" w:hAnsi="Times New Roman" w:cs="Times New Roman"/>
        </w:rPr>
        <w:t>Město Ivančice</w:t>
      </w:r>
      <w:r w:rsidR="00126028">
        <w:rPr>
          <w:rFonts w:ascii="Times New Roman" w:hAnsi="Times New Roman" w:cs="Times New Roman"/>
        </w:rPr>
        <w:br/>
      </w:r>
      <w:r>
        <w:rPr>
          <w:rFonts w:ascii="Times New Roman" w:hAnsi="Times New Roman"/>
        </w:rPr>
        <w:t>Sídlo: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F03FDA" w:rsidRPr="004F5275">
        <w:rPr>
          <w:rFonts w:ascii="Times New Roman" w:hAnsi="Times New Roman"/>
        </w:rPr>
        <w:t>Palackého náměstí 196/6, 664 91 Ivančice</w:t>
      </w:r>
      <w:r w:rsidR="00126028">
        <w:rPr>
          <w:rFonts w:ascii="Times New Roman" w:hAnsi="Times New Roman"/>
        </w:rPr>
        <w:br/>
      </w:r>
      <w:r w:rsidR="00F03FDA" w:rsidRPr="004F5275">
        <w:rPr>
          <w:rFonts w:ascii="Times New Roman" w:hAnsi="Times New Roman"/>
          <w:color w:val="000000"/>
        </w:rPr>
        <w:t>Tel.: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="00F03FDA" w:rsidRPr="004F5275">
        <w:rPr>
          <w:rFonts w:ascii="Times New Roman" w:hAnsi="Times New Roman"/>
          <w:color w:val="000000"/>
        </w:rPr>
        <w:t>546 419</w:t>
      </w:r>
      <w:r w:rsidR="00126028">
        <w:rPr>
          <w:rFonts w:ascii="Times New Roman" w:hAnsi="Times New Roman"/>
          <w:color w:val="000000"/>
        </w:rPr>
        <w:t> </w:t>
      </w:r>
      <w:r w:rsidR="00F03FDA" w:rsidRPr="004F5275">
        <w:rPr>
          <w:rFonts w:ascii="Times New Roman" w:hAnsi="Times New Roman"/>
          <w:color w:val="000000"/>
        </w:rPr>
        <w:t>411</w:t>
      </w:r>
      <w:r w:rsidR="00126028">
        <w:rPr>
          <w:rFonts w:ascii="Times New Roman" w:hAnsi="Times New Roman"/>
          <w:color w:val="000000"/>
        </w:rPr>
        <w:br/>
      </w:r>
      <w:r w:rsidR="00F03FDA" w:rsidRPr="004F5275">
        <w:rPr>
          <w:rFonts w:ascii="Times New Roman" w:hAnsi="Times New Roman"/>
          <w:color w:val="000000"/>
        </w:rPr>
        <w:t>Bankovní spojení:</w:t>
      </w:r>
      <w:r>
        <w:rPr>
          <w:rFonts w:ascii="Times New Roman" w:hAnsi="Times New Roman"/>
          <w:color w:val="000000"/>
        </w:rPr>
        <w:tab/>
      </w:r>
      <w:r w:rsidR="00F03FDA" w:rsidRPr="004F5275">
        <w:rPr>
          <w:rFonts w:ascii="Times New Roman" w:hAnsi="Times New Roman"/>
        </w:rPr>
        <w:t>KB Ivančice, č.</w:t>
      </w:r>
      <w:r w:rsidR="003457B7">
        <w:rPr>
          <w:rFonts w:ascii="Times New Roman" w:hAnsi="Times New Roman"/>
        </w:rPr>
        <w:t xml:space="preserve"> </w:t>
      </w:r>
      <w:proofErr w:type="spellStart"/>
      <w:r w:rsidR="00B66E6A">
        <w:rPr>
          <w:rFonts w:ascii="Times New Roman" w:hAnsi="Times New Roman"/>
        </w:rPr>
        <w:t>ú.</w:t>
      </w:r>
      <w:proofErr w:type="spellEnd"/>
      <w:r w:rsidR="00B66E6A">
        <w:rPr>
          <w:rFonts w:ascii="Times New Roman" w:hAnsi="Times New Roman"/>
        </w:rPr>
        <w:t xml:space="preserve"> 125</w:t>
      </w:r>
      <w:r w:rsidR="00F03FDA" w:rsidRPr="004F5275">
        <w:rPr>
          <w:rFonts w:ascii="Times New Roman" w:hAnsi="Times New Roman"/>
        </w:rPr>
        <w:t>911/0100</w:t>
      </w:r>
      <w:r w:rsidR="00126028">
        <w:rPr>
          <w:rFonts w:ascii="Times New Roman" w:hAnsi="Times New Roman"/>
        </w:rPr>
        <w:br/>
      </w:r>
      <w:r w:rsidR="00F03FDA" w:rsidRPr="004F5275">
        <w:rPr>
          <w:rFonts w:ascii="Times New Roman" w:hAnsi="Times New Roman"/>
          <w:color w:val="000000"/>
        </w:rPr>
        <w:t>IČ</w:t>
      </w:r>
      <w:r w:rsidR="00D40D6B">
        <w:rPr>
          <w:rFonts w:ascii="Times New Roman" w:hAnsi="Times New Roman"/>
          <w:color w:val="000000"/>
        </w:rPr>
        <w:t>O</w:t>
      </w:r>
      <w:r w:rsidR="00F03FDA" w:rsidRPr="004F5275">
        <w:rPr>
          <w:rFonts w:ascii="Times New Roman" w:hAnsi="Times New Roman"/>
          <w:color w:val="000000"/>
        </w:rPr>
        <w:t>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="00F03FDA" w:rsidRPr="004F5275">
        <w:rPr>
          <w:rFonts w:ascii="Times New Roman" w:hAnsi="Times New Roman"/>
          <w:color w:val="000000"/>
        </w:rPr>
        <w:t>00281859</w:t>
      </w:r>
    </w:p>
    <w:p w14:paraId="4D95A0FC" w14:textId="77777777" w:rsidR="00F03FDA" w:rsidRPr="00126028" w:rsidRDefault="00F03FDA" w:rsidP="002047E9">
      <w:pPr>
        <w:spacing w:after="240"/>
        <w:ind w:firstLine="709"/>
        <w:rPr>
          <w:rFonts w:ascii="Times New Roman" w:hAnsi="Times New Roman" w:cs="Times New Roman"/>
        </w:rPr>
      </w:pPr>
      <w:r w:rsidRPr="004F5275">
        <w:rPr>
          <w:rFonts w:ascii="Times New Roman" w:hAnsi="Times New Roman"/>
          <w:color w:val="000000"/>
        </w:rPr>
        <w:t>DIČ:</w:t>
      </w:r>
      <w:r w:rsidR="006B13E1">
        <w:rPr>
          <w:rFonts w:ascii="Times New Roman" w:hAnsi="Times New Roman"/>
          <w:color w:val="000000"/>
        </w:rPr>
        <w:tab/>
      </w:r>
      <w:r w:rsidR="006B13E1">
        <w:rPr>
          <w:rFonts w:ascii="Times New Roman" w:hAnsi="Times New Roman"/>
          <w:color w:val="000000"/>
        </w:rPr>
        <w:tab/>
      </w:r>
      <w:r w:rsidR="002047E9">
        <w:rPr>
          <w:rFonts w:ascii="Times New Roman" w:hAnsi="Times New Roman"/>
          <w:color w:val="000000"/>
        </w:rPr>
        <w:tab/>
      </w:r>
      <w:r w:rsidRPr="004F5275">
        <w:rPr>
          <w:rFonts w:ascii="Times New Roman" w:hAnsi="Times New Roman"/>
          <w:color w:val="000000"/>
        </w:rPr>
        <w:t>CZ00281859</w:t>
      </w:r>
    </w:p>
    <w:p w14:paraId="004DBD17" w14:textId="77777777" w:rsidR="00DE12B2" w:rsidRPr="00DE12B2" w:rsidRDefault="00D105F6" w:rsidP="00DE12B2">
      <w:pPr>
        <w:pStyle w:val="Odstavecseseznamem"/>
        <w:numPr>
          <w:ilvl w:val="0"/>
          <w:numId w:val="1"/>
        </w:numPr>
        <w:spacing w:before="120" w:after="120"/>
        <w:ind w:left="714" w:hanging="357"/>
        <w:contextualSpacing w:val="0"/>
        <w:rPr>
          <w:rFonts w:ascii="Times New Roman" w:hAnsi="Times New Roman" w:cs="Times New Roman"/>
        </w:rPr>
      </w:pPr>
      <w:r w:rsidRPr="00DE12B2">
        <w:rPr>
          <w:rFonts w:ascii="Times New Roman" w:hAnsi="Times New Roman" w:cs="Times New Roman"/>
          <w:b/>
          <w:u w:val="single"/>
        </w:rPr>
        <w:t>Jméno, případně jména, a příjmení osoby oprávněné jednat jménem zadavatele, její telefon a e-mailová adresa</w:t>
      </w:r>
    </w:p>
    <w:p w14:paraId="415BD127" w14:textId="77777777" w:rsidR="004A2B74" w:rsidRPr="00DE12B2" w:rsidRDefault="00F03FDA" w:rsidP="00DE12B2">
      <w:pPr>
        <w:pStyle w:val="Odstavecseseznamem"/>
        <w:spacing w:after="240"/>
        <w:ind w:left="714"/>
        <w:contextualSpacing w:val="0"/>
        <w:rPr>
          <w:rFonts w:ascii="Times New Roman" w:hAnsi="Times New Roman" w:cs="Times New Roman"/>
        </w:rPr>
      </w:pPr>
      <w:r w:rsidRPr="00DE12B2">
        <w:rPr>
          <w:rFonts w:ascii="Times New Roman" w:hAnsi="Times New Roman" w:cs="Times New Roman"/>
        </w:rPr>
        <w:t xml:space="preserve">starosta </w:t>
      </w:r>
      <w:r w:rsidR="00C72BF8">
        <w:rPr>
          <w:rFonts w:ascii="Times New Roman" w:hAnsi="Times New Roman" w:cs="Times New Roman"/>
        </w:rPr>
        <w:t>Milan Buček</w:t>
      </w:r>
      <w:r w:rsidRPr="00DE12B2">
        <w:rPr>
          <w:rFonts w:ascii="Times New Roman" w:hAnsi="Times New Roman" w:cs="Times New Roman"/>
        </w:rPr>
        <w:t>, tel. 546 419 </w:t>
      </w:r>
      <w:r w:rsidR="00647EAE" w:rsidRPr="00DE12B2">
        <w:rPr>
          <w:rFonts w:ascii="Times New Roman" w:hAnsi="Times New Roman" w:cs="Times New Roman"/>
        </w:rPr>
        <w:t>414</w:t>
      </w:r>
      <w:r w:rsidRPr="00DE12B2">
        <w:rPr>
          <w:rFonts w:ascii="Times New Roman" w:hAnsi="Times New Roman" w:cs="Times New Roman"/>
        </w:rPr>
        <w:t xml:space="preserve">, e-mail: </w:t>
      </w:r>
      <w:hyperlink r:id="rId11" w:history="1">
        <w:r w:rsidR="000C5248" w:rsidRPr="00E81D94">
          <w:rPr>
            <w:rStyle w:val="Hypertextovodkaz"/>
            <w:rFonts w:ascii="Times New Roman" w:hAnsi="Times New Roman" w:cs="Times New Roman"/>
          </w:rPr>
          <w:t>bucek@muiv.cz</w:t>
        </w:r>
      </w:hyperlink>
      <w:r w:rsidR="000C5248">
        <w:rPr>
          <w:rFonts w:ascii="Times New Roman" w:hAnsi="Times New Roman" w:cs="Times New Roman"/>
        </w:rPr>
        <w:t xml:space="preserve"> </w:t>
      </w:r>
    </w:p>
    <w:p w14:paraId="7A73AF0A" w14:textId="77777777" w:rsidR="004F5275" w:rsidRPr="004F5275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 xml:space="preserve">Jméno, případně jména, a příjmení kontaktní osoby zadavatele ve věci zakázky, </w:t>
      </w:r>
      <w:r w:rsidR="004A2B74" w:rsidRPr="004F5275">
        <w:rPr>
          <w:rFonts w:ascii="Times New Roman" w:hAnsi="Times New Roman" w:cs="Times New Roman"/>
          <w:b/>
          <w:u w:val="single"/>
        </w:rPr>
        <w:t>její telefon a e-mailová adresa</w:t>
      </w:r>
      <w:r w:rsidRPr="004F5275">
        <w:rPr>
          <w:rFonts w:ascii="Times New Roman" w:hAnsi="Times New Roman" w:cs="Times New Roman"/>
          <w:b/>
          <w:u w:val="single"/>
        </w:rPr>
        <w:t xml:space="preserve"> </w:t>
      </w:r>
    </w:p>
    <w:p w14:paraId="430F141C" w14:textId="77777777" w:rsidR="004F5275" w:rsidRPr="004F5275" w:rsidRDefault="004F5275" w:rsidP="004F5275">
      <w:pPr>
        <w:pStyle w:val="NormlnIMP"/>
        <w:spacing w:line="240" w:lineRule="auto"/>
        <w:ind w:left="708"/>
        <w:jc w:val="both"/>
        <w:rPr>
          <w:color w:val="000000"/>
          <w:sz w:val="22"/>
          <w:szCs w:val="22"/>
        </w:rPr>
      </w:pPr>
      <w:r w:rsidRPr="004F5275">
        <w:rPr>
          <w:color w:val="000000"/>
          <w:sz w:val="22"/>
          <w:szCs w:val="22"/>
        </w:rPr>
        <w:t>Ve věcech technických, podá dodatečné informace a zodpoví případné dotazy uchazečů:</w:t>
      </w:r>
    </w:p>
    <w:p w14:paraId="5570BEDA" w14:textId="77777777" w:rsidR="001B35F7" w:rsidRPr="00A71D2C" w:rsidRDefault="001B35F7" w:rsidP="001B35F7">
      <w:pPr>
        <w:pStyle w:val="ZkladntextIMP1"/>
        <w:spacing w:line="257" w:lineRule="auto"/>
        <w:ind w:left="709"/>
        <w:jc w:val="both"/>
        <w:rPr>
          <w:rFonts w:ascii="Times New Roman" w:hAnsi="Times New Roman"/>
          <w:sz w:val="22"/>
          <w:szCs w:val="22"/>
        </w:rPr>
      </w:pPr>
      <w:r w:rsidRPr="00A71D2C">
        <w:rPr>
          <w:rFonts w:ascii="Times New Roman" w:hAnsi="Times New Roman"/>
          <w:sz w:val="22"/>
          <w:szCs w:val="22"/>
        </w:rPr>
        <w:t xml:space="preserve">Mgr. Liběna Kubíková, tel.: 546 419 431, e-mail: </w:t>
      </w:r>
      <w:hyperlink r:id="rId12" w:history="1">
        <w:r w:rsidRPr="00A71D2C">
          <w:rPr>
            <w:rStyle w:val="Hypertextovodkaz"/>
            <w:rFonts w:ascii="Times New Roman" w:hAnsi="Times New Roman"/>
            <w:color w:val="auto"/>
            <w:sz w:val="22"/>
            <w:szCs w:val="22"/>
          </w:rPr>
          <w:t>kubikova@muiv.cz</w:t>
        </w:r>
      </w:hyperlink>
      <w:r w:rsidRPr="00A71D2C">
        <w:rPr>
          <w:rFonts w:ascii="Times New Roman" w:hAnsi="Times New Roman"/>
          <w:sz w:val="22"/>
          <w:szCs w:val="22"/>
        </w:rPr>
        <w:t xml:space="preserve"> </w:t>
      </w:r>
    </w:p>
    <w:p w14:paraId="6156A76E" w14:textId="77777777" w:rsidR="001B35F7" w:rsidRPr="00A71D2C" w:rsidRDefault="001B35F7" w:rsidP="001B35F7">
      <w:pPr>
        <w:pStyle w:val="ZkladntextIMP1"/>
        <w:spacing w:line="257" w:lineRule="auto"/>
        <w:ind w:left="709"/>
        <w:jc w:val="both"/>
        <w:rPr>
          <w:rFonts w:ascii="Times New Roman" w:hAnsi="Times New Roman"/>
          <w:sz w:val="22"/>
          <w:szCs w:val="22"/>
        </w:rPr>
      </w:pPr>
      <w:r w:rsidRPr="00A71D2C">
        <w:rPr>
          <w:rFonts w:ascii="Times New Roman" w:hAnsi="Times New Roman"/>
          <w:sz w:val="22"/>
          <w:szCs w:val="22"/>
        </w:rPr>
        <w:t xml:space="preserve">Ing. Lenka Nováková, tel.: 546 419 432, email: </w:t>
      </w:r>
      <w:hyperlink r:id="rId13" w:history="1">
        <w:r w:rsidRPr="00A71D2C">
          <w:rPr>
            <w:rStyle w:val="Hypertextovodkaz"/>
            <w:rFonts w:ascii="Times New Roman" w:hAnsi="Times New Roman"/>
            <w:color w:val="auto"/>
            <w:sz w:val="22"/>
            <w:szCs w:val="22"/>
          </w:rPr>
          <w:t>novakova@muiv.cz</w:t>
        </w:r>
      </w:hyperlink>
    </w:p>
    <w:p w14:paraId="2BE95D0A" w14:textId="546218ED" w:rsidR="00004453" w:rsidRPr="00D63EB9" w:rsidRDefault="001B35F7" w:rsidP="001B35F7">
      <w:pPr>
        <w:pStyle w:val="ZkladntextIMP1"/>
        <w:spacing w:after="240" w:line="257" w:lineRule="auto"/>
        <w:ind w:left="709"/>
        <w:jc w:val="both"/>
        <w:rPr>
          <w:rFonts w:ascii="Times New Roman" w:hAnsi="Times New Roman"/>
          <w:color w:val="000000"/>
          <w:sz w:val="22"/>
          <w:szCs w:val="22"/>
        </w:rPr>
      </w:pPr>
      <w:r w:rsidRPr="00A71D2C">
        <w:rPr>
          <w:rFonts w:ascii="Times New Roman" w:hAnsi="Times New Roman"/>
          <w:sz w:val="22"/>
          <w:szCs w:val="22"/>
        </w:rPr>
        <w:t xml:space="preserve">Ing. Ilona Valentová, tel.: 546 419 416, e-mail: </w:t>
      </w:r>
      <w:hyperlink r:id="rId14" w:history="1">
        <w:r w:rsidRPr="00A71D2C">
          <w:rPr>
            <w:rStyle w:val="Hypertextovodkaz"/>
            <w:rFonts w:ascii="Times New Roman" w:hAnsi="Times New Roman"/>
            <w:color w:val="auto"/>
            <w:sz w:val="22"/>
            <w:szCs w:val="22"/>
          </w:rPr>
          <w:t>valentova@muiv.cz</w:t>
        </w:r>
      </w:hyperlink>
      <w:r w:rsidR="00004453" w:rsidRPr="00D63EB9">
        <w:rPr>
          <w:rFonts w:ascii="Times New Roman" w:hAnsi="Times New Roman"/>
          <w:sz w:val="22"/>
          <w:szCs w:val="22"/>
        </w:rPr>
        <w:t xml:space="preserve"> </w:t>
      </w:r>
    </w:p>
    <w:p w14:paraId="32A31D3A" w14:textId="52632080" w:rsidR="004A2B74" w:rsidRPr="00D63EB9" w:rsidRDefault="00D105F6" w:rsidP="00004453">
      <w:pPr>
        <w:pStyle w:val="ZkladntextIMP1"/>
        <w:numPr>
          <w:ilvl w:val="0"/>
          <w:numId w:val="1"/>
        </w:numPr>
        <w:spacing w:after="240" w:line="257" w:lineRule="auto"/>
        <w:jc w:val="both"/>
        <w:rPr>
          <w:rFonts w:ascii="Times New Roman" w:hAnsi="Times New Roman"/>
          <w:b/>
          <w:u w:val="single"/>
        </w:rPr>
      </w:pPr>
      <w:r w:rsidRPr="00D63EB9">
        <w:rPr>
          <w:rFonts w:ascii="Times New Roman" w:hAnsi="Times New Roman"/>
          <w:b/>
          <w:u w:val="single"/>
        </w:rPr>
        <w:lastRenderedPageBreak/>
        <w:t>Lhůta pro podávání nabídek</w:t>
      </w:r>
    </w:p>
    <w:p w14:paraId="36A516AF" w14:textId="3D057943" w:rsidR="004A2B74" w:rsidRDefault="002F1318" w:rsidP="00DE12B2">
      <w:pPr>
        <w:pStyle w:val="Zkladntext"/>
        <w:spacing w:after="240"/>
        <w:ind w:left="720"/>
        <w:rPr>
          <w:sz w:val="22"/>
          <w:szCs w:val="22"/>
        </w:rPr>
      </w:pPr>
      <w:r w:rsidRPr="005944D4">
        <w:rPr>
          <w:sz w:val="22"/>
          <w:szCs w:val="22"/>
        </w:rPr>
        <w:t xml:space="preserve">Lhůta pro odevzdání nabídek je stanovena </w:t>
      </w:r>
      <w:r w:rsidRPr="005944D4">
        <w:rPr>
          <w:b/>
          <w:sz w:val="22"/>
          <w:szCs w:val="22"/>
        </w:rPr>
        <w:t>do</w:t>
      </w:r>
      <w:r w:rsidR="00A11A23" w:rsidRPr="005944D4">
        <w:rPr>
          <w:b/>
          <w:sz w:val="22"/>
          <w:szCs w:val="22"/>
        </w:rPr>
        <w:t xml:space="preserve"> </w:t>
      </w:r>
      <w:r w:rsidR="005944D4" w:rsidRPr="005944D4">
        <w:rPr>
          <w:b/>
          <w:sz w:val="22"/>
          <w:szCs w:val="22"/>
        </w:rPr>
        <w:t>21</w:t>
      </w:r>
      <w:r w:rsidR="00D14B45" w:rsidRPr="005944D4">
        <w:rPr>
          <w:b/>
          <w:sz w:val="22"/>
          <w:szCs w:val="22"/>
        </w:rPr>
        <w:t>. 3</w:t>
      </w:r>
      <w:r w:rsidR="001B35F7" w:rsidRPr="005944D4">
        <w:rPr>
          <w:b/>
          <w:sz w:val="22"/>
          <w:szCs w:val="22"/>
        </w:rPr>
        <w:t xml:space="preserve">. </w:t>
      </w:r>
      <w:r w:rsidR="00A25FAC" w:rsidRPr="005944D4">
        <w:rPr>
          <w:b/>
          <w:sz w:val="22"/>
          <w:szCs w:val="22"/>
        </w:rPr>
        <w:t>202</w:t>
      </w:r>
      <w:r w:rsidR="00665E94" w:rsidRPr="005944D4">
        <w:rPr>
          <w:b/>
          <w:sz w:val="22"/>
          <w:szCs w:val="22"/>
        </w:rPr>
        <w:t>5</w:t>
      </w:r>
      <w:r w:rsidRPr="005944D4">
        <w:rPr>
          <w:b/>
          <w:sz w:val="22"/>
          <w:szCs w:val="22"/>
        </w:rPr>
        <w:t xml:space="preserve"> do</w:t>
      </w:r>
      <w:r w:rsidRPr="001B35F7">
        <w:rPr>
          <w:b/>
          <w:sz w:val="22"/>
          <w:szCs w:val="22"/>
        </w:rPr>
        <w:t xml:space="preserve"> 10</w:t>
      </w:r>
      <w:r w:rsidRPr="00B35CB6">
        <w:rPr>
          <w:b/>
          <w:sz w:val="22"/>
          <w:szCs w:val="22"/>
        </w:rPr>
        <w:t>:00</w:t>
      </w:r>
      <w:r w:rsidRPr="00CE463D">
        <w:rPr>
          <w:b/>
          <w:sz w:val="22"/>
          <w:szCs w:val="22"/>
        </w:rPr>
        <w:t xml:space="preserve"> hod.</w:t>
      </w:r>
      <w:r w:rsidRPr="00357511">
        <w:rPr>
          <w:sz w:val="22"/>
          <w:szCs w:val="22"/>
        </w:rPr>
        <w:t xml:space="preserve"> v písemné</w:t>
      </w:r>
      <w:r w:rsidRPr="00D63EB9">
        <w:rPr>
          <w:sz w:val="22"/>
          <w:szCs w:val="22"/>
        </w:rPr>
        <w:t xml:space="preserve"> formě v zalepené obálce na podatelně Městského úřadu Ivančice.</w:t>
      </w:r>
    </w:p>
    <w:p w14:paraId="752881C4" w14:textId="77777777" w:rsidR="00F03FDA" w:rsidRDefault="004A2B74" w:rsidP="00816A38">
      <w:pPr>
        <w:pStyle w:val="Odstavecseseznamem"/>
        <w:numPr>
          <w:ilvl w:val="0"/>
          <w:numId w:val="1"/>
        </w:numPr>
        <w:spacing w:after="6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>Místo pro podávání nabídek</w:t>
      </w:r>
      <w:r w:rsidR="00D105F6" w:rsidRPr="004F5275">
        <w:rPr>
          <w:rFonts w:ascii="Times New Roman" w:hAnsi="Times New Roman" w:cs="Times New Roman"/>
          <w:b/>
          <w:u w:val="single"/>
        </w:rPr>
        <w:t xml:space="preserve"> </w:t>
      </w:r>
    </w:p>
    <w:p w14:paraId="2E073ECE" w14:textId="77777777" w:rsidR="002F1318" w:rsidRPr="002F1318" w:rsidRDefault="002F1318" w:rsidP="002F1318">
      <w:pPr>
        <w:pStyle w:val="Zkladntext"/>
        <w:spacing w:after="0" w:line="0" w:lineRule="atLeast"/>
        <w:ind w:left="720"/>
        <w:jc w:val="left"/>
        <w:rPr>
          <w:sz w:val="22"/>
          <w:szCs w:val="22"/>
        </w:rPr>
      </w:pPr>
      <w:r w:rsidRPr="002F1318">
        <w:rPr>
          <w:sz w:val="22"/>
          <w:szCs w:val="22"/>
        </w:rPr>
        <w:t>Město Ivančice</w:t>
      </w:r>
    </w:p>
    <w:p w14:paraId="67012F63" w14:textId="77777777" w:rsidR="002F1318" w:rsidRPr="002F1318" w:rsidRDefault="002F1318" w:rsidP="002F1318">
      <w:pPr>
        <w:pStyle w:val="Zkladntext"/>
        <w:spacing w:after="0"/>
        <w:ind w:left="720"/>
        <w:jc w:val="left"/>
        <w:rPr>
          <w:sz w:val="22"/>
          <w:szCs w:val="22"/>
        </w:rPr>
      </w:pPr>
      <w:r w:rsidRPr="002F1318">
        <w:rPr>
          <w:sz w:val="22"/>
          <w:szCs w:val="22"/>
        </w:rPr>
        <w:t>Palackého náměstí 196/6,</w:t>
      </w:r>
      <w:r w:rsidR="00833DD4">
        <w:rPr>
          <w:sz w:val="22"/>
          <w:szCs w:val="22"/>
        </w:rPr>
        <w:t xml:space="preserve"> </w:t>
      </w:r>
    </w:p>
    <w:p w14:paraId="3383DEE7" w14:textId="77777777" w:rsidR="002F1318" w:rsidRPr="002F1318" w:rsidRDefault="002F1318" w:rsidP="00DE12B2">
      <w:pPr>
        <w:pStyle w:val="Zkladntext"/>
        <w:spacing w:after="120"/>
        <w:ind w:left="720"/>
        <w:jc w:val="left"/>
        <w:rPr>
          <w:sz w:val="22"/>
          <w:szCs w:val="22"/>
        </w:rPr>
      </w:pPr>
      <w:r w:rsidRPr="002F1318">
        <w:rPr>
          <w:sz w:val="22"/>
          <w:szCs w:val="22"/>
        </w:rPr>
        <w:t xml:space="preserve">66491 Ivančice. </w:t>
      </w:r>
    </w:p>
    <w:p w14:paraId="650B1A02" w14:textId="77777777" w:rsidR="002F1318" w:rsidRPr="002F1318" w:rsidRDefault="002F1318" w:rsidP="00DE12B2">
      <w:pPr>
        <w:pStyle w:val="Zkladntext"/>
        <w:spacing w:after="120"/>
        <w:ind w:left="709"/>
        <w:rPr>
          <w:sz w:val="22"/>
          <w:szCs w:val="22"/>
        </w:rPr>
      </w:pPr>
      <w:r w:rsidRPr="002F1318">
        <w:rPr>
          <w:sz w:val="22"/>
          <w:szCs w:val="22"/>
        </w:rPr>
        <w:t>Rozhodující pro doručení nabídky je okamžik převzetí nabídky zadavatelem (nikoli předání k poštovnímu doručení).</w:t>
      </w:r>
    </w:p>
    <w:p w14:paraId="75F1B39D" w14:textId="2F78AF2F" w:rsidR="00F03FDA" w:rsidRDefault="002F1318" w:rsidP="00DE12B2">
      <w:pPr>
        <w:pStyle w:val="Zkladntext"/>
        <w:spacing w:after="240"/>
        <w:ind w:left="709"/>
        <w:rPr>
          <w:sz w:val="22"/>
          <w:szCs w:val="22"/>
        </w:rPr>
      </w:pPr>
      <w:r w:rsidRPr="002F1318">
        <w:rPr>
          <w:sz w:val="22"/>
          <w:szCs w:val="22"/>
        </w:rPr>
        <w:t xml:space="preserve">Nabídky budou podány v písemné formě, v řádně uzavřených obálkách. Obálky budou opatřeny razítky uchazečů a </w:t>
      </w:r>
      <w:r w:rsidRPr="0047364A">
        <w:rPr>
          <w:b/>
          <w:sz w:val="22"/>
          <w:szCs w:val="22"/>
        </w:rPr>
        <w:t>označeny názvem této veřejné zakázky</w:t>
      </w:r>
      <w:r w:rsidR="000D3E76">
        <w:rPr>
          <w:b/>
          <w:sz w:val="22"/>
          <w:szCs w:val="22"/>
        </w:rPr>
        <w:t>:</w:t>
      </w:r>
      <w:r w:rsidR="00833DD4">
        <w:rPr>
          <w:b/>
          <w:sz w:val="22"/>
          <w:szCs w:val="22"/>
        </w:rPr>
        <w:t xml:space="preserve"> </w:t>
      </w:r>
      <w:sdt>
        <w:sdtPr>
          <w:rPr>
            <w:b/>
            <w:sz w:val="22"/>
            <w:szCs w:val="22"/>
          </w:rPr>
          <w:alias w:val="Název"/>
          <w:id w:val="9148765"/>
          <w:placeholder>
            <w:docPart w:val="6995A5E1F4354C1EB3285EC33DBC01BC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22185F">
            <w:rPr>
              <w:b/>
              <w:sz w:val="22"/>
              <w:szCs w:val="22"/>
            </w:rPr>
            <w:t>„Restaurování svítidel ve velkém a malém sálu a přísálí Besedního domu, Tesařovo náměstí 199/1, Ivančice“</w:t>
          </w:r>
        </w:sdtContent>
      </w:sdt>
      <w:r w:rsidR="0047364A" w:rsidRPr="000C5248">
        <w:rPr>
          <w:b/>
          <w:sz w:val="22"/>
          <w:szCs w:val="22"/>
        </w:rPr>
        <w:t xml:space="preserve"> </w:t>
      </w:r>
      <w:r w:rsidRPr="000C5248">
        <w:rPr>
          <w:sz w:val="22"/>
          <w:szCs w:val="22"/>
        </w:rPr>
        <w:t xml:space="preserve">a textem </w:t>
      </w:r>
      <w:r w:rsidRPr="000C5248">
        <w:rPr>
          <w:b/>
          <w:sz w:val="22"/>
          <w:szCs w:val="22"/>
        </w:rPr>
        <w:t>„NEOTEVÍRA</w:t>
      </w:r>
      <w:r w:rsidRPr="002F1318">
        <w:rPr>
          <w:b/>
          <w:sz w:val="22"/>
          <w:szCs w:val="22"/>
        </w:rPr>
        <w:t>T ZÁSILKU“</w:t>
      </w:r>
      <w:r w:rsidRPr="002F1318">
        <w:rPr>
          <w:sz w:val="22"/>
          <w:szCs w:val="22"/>
        </w:rPr>
        <w:t>. Nabídky doručte poštou (doporučeně), nebo osobně.</w:t>
      </w:r>
    </w:p>
    <w:p w14:paraId="548475A9" w14:textId="77777777" w:rsidR="00F03FDA" w:rsidRPr="004F5275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>Te</w:t>
      </w:r>
      <w:r w:rsidR="00F03FDA" w:rsidRPr="004F5275">
        <w:rPr>
          <w:rFonts w:ascii="Times New Roman" w:hAnsi="Times New Roman" w:cs="Times New Roman"/>
          <w:b/>
          <w:u w:val="single"/>
        </w:rPr>
        <w:t>rmín a místo otevírání obálek</w:t>
      </w:r>
    </w:p>
    <w:p w14:paraId="78A2B653" w14:textId="77777777" w:rsidR="00D105F6" w:rsidRPr="00CA7E8B" w:rsidRDefault="00F03FDA" w:rsidP="00CA7E8B">
      <w:pPr>
        <w:pStyle w:val="Odstavecseseznamem"/>
        <w:spacing w:after="240"/>
        <w:contextualSpacing w:val="0"/>
        <w:jc w:val="both"/>
        <w:rPr>
          <w:rFonts w:ascii="Times New Roman" w:eastAsia="Times New Roman" w:hAnsi="Times New Roman" w:cs="Times New Roman"/>
          <w:spacing w:val="-5"/>
        </w:rPr>
      </w:pPr>
      <w:r w:rsidRPr="00CA7E8B">
        <w:rPr>
          <w:rFonts w:ascii="Times New Roman" w:eastAsia="Times New Roman" w:hAnsi="Times New Roman" w:cs="Times New Roman"/>
          <w:spacing w:val="-5"/>
        </w:rPr>
        <w:t xml:space="preserve">Bezodkladně po </w:t>
      </w:r>
      <w:r w:rsidR="003331A2" w:rsidRPr="00CA7E8B">
        <w:rPr>
          <w:rFonts w:ascii="Times New Roman" w:eastAsia="Times New Roman" w:hAnsi="Times New Roman" w:cs="Times New Roman"/>
          <w:spacing w:val="-5"/>
        </w:rPr>
        <w:t xml:space="preserve">uplynutí lhůty pro odevzdání nabídek </w:t>
      </w:r>
      <w:r w:rsidRPr="00CA7E8B">
        <w:rPr>
          <w:rFonts w:ascii="Times New Roman" w:eastAsia="Times New Roman" w:hAnsi="Times New Roman" w:cs="Times New Roman"/>
          <w:spacing w:val="-5"/>
        </w:rPr>
        <w:t>n</w:t>
      </w:r>
      <w:r w:rsidR="00D105F6" w:rsidRPr="00CA7E8B">
        <w:rPr>
          <w:rFonts w:ascii="Times New Roman" w:eastAsia="Times New Roman" w:hAnsi="Times New Roman" w:cs="Times New Roman"/>
          <w:spacing w:val="-5"/>
        </w:rPr>
        <w:t>a adrese zadavatele. Jednání komise je neveřejné.</w:t>
      </w:r>
    </w:p>
    <w:p w14:paraId="15397781" w14:textId="77777777" w:rsidR="00F03FDA" w:rsidRPr="004F5275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</w:rPr>
      </w:pPr>
      <w:r w:rsidRPr="004F5275">
        <w:rPr>
          <w:rFonts w:ascii="Times New Roman" w:hAnsi="Times New Roman" w:cs="Times New Roman"/>
          <w:b/>
          <w:u w:val="single"/>
        </w:rPr>
        <w:t>Popis předmětu zakázky</w:t>
      </w:r>
    </w:p>
    <w:p w14:paraId="58AA5253" w14:textId="75BA3B27" w:rsidR="00F03FDA" w:rsidRPr="00CE463D" w:rsidRDefault="002C61C8" w:rsidP="00DE12B2">
      <w:pPr>
        <w:pStyle w:val="Odstavecseseznamem"/>
        <w:spacing w:after="240" w:line="240" w:lineRule="auto"/>
        <w:contextualSpacing w:val="0"/>
        <w:jc w:val="both"/>
        <w:rPr>
          <w:rFonts w:ascii="Times New Roman" w:hAnsi="Times New Roman" w:cs="Times New Roman"/>
        </w:rPr>
      </w:pPr>
      <w:r w:rsidRPr="005D0D12">
        <w:rPr>
          <w:rFonts w:ascii="Times New Roman" w:hAnsi="Times New Roman" w:cs="Times New Roman"/>
        </w:rPr>
        <w:t xml:space="preserve">Předmětem plnění veřejné zakázky je </w:t>
      </w:r>
      <w:r w:rsidR="00C72BF8" w:rsidRPr="005D0D12">
        <w:rPr>
          <w:rFonts w:ascii="Times New Roman" w:hAnsi="Times New Roman" w:cs="Times New Roman"/>
        </w:rPr>
        <w:t>provedení</w:t>
      </w:r>
      <w:r w:rsidRPr="005D0D12">
        <w:rPr>
          <w:rFonts w:ascii="Times New Roman" w:hAnsi="Times New Roman" w:cs="Times New Roman"/>
        </w:rPr>
        <w:t xml:space="preserve"> </w:t>
      </w:r>
      <w:r w:rsidR="00251EE2" w:rsidRPr="005D0D12">
        <w:rPr>
          <w:rFonts w:ascii="Times New Roman" w:hAnsi="Times New Roman" w:cs="Times New Roman"/>
        </w:rPr>
        <w:t>díla</w:t>
      </w:r>
      <w:r w:rsidRPr="005D0D12">
        <w:rPr>
          <w:rFonts w:ascii="Times New Roman" w:hAnsi="Times New Roman" w:cs="Times New Roman"/>
        </w:rPr>
        <w:t xml:space="preserve"> pro akci: </w:t>
      </w:r>
      <w:r w:rsidR="00126028" w:rsidRPr="005D0D12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  <w:b/>
          </w:rPr>
          <w:alias w:val="Název"/>
          <w:id w:val="9148770"/>
          <w:placeholder>
            <w:docPart w:val="2B7E0EAD9F8E4AD694416DE93A6AC77D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22185F">
            <w:rPr>
              <w:rFonts w:ascii="Times New Roman" w:hAnsi="Times New Roman" w:cs="Times New Roman"/>
              <w:b/>
            </w:rPr>
            <w:t>„Restaurování svítidel ve velkém a malém sálu a přísálí Besedního domu, Tesařovo náměstí 199/1, Ivančice“</w:t>
          </w:r>
        </w:sdtContent>
      </w:sdt>
      <w:r w:rsidR="00A13B51" w:rsidRPr="00CE463D">
        <w:rPr>
          <w:rFonts w:ascii="Times New Roman" w:hAnsi="Times New Roman" w:cs="Times New Roman"/>
        </w:rPr>
        <w:t xml:space="preserve">. </w:t>
      </w:r>
      <w:r w:rsidR="00727A0F" w:rsidRPr="00CE463D">
        <w:rPr>
          <w:rFonts w:ascii="Times New Roman" w:hAnsi="Times New Roman" w:cs="Times New Roman"/>
        </w:rPr>
        <w:t xml:space="preserve">Více </w:t>
      </w:r>
      <w:r w:rsidR="002B4F91" w:rsidRPr="00CE463D">
        <w:rPr>
          <w:rFonts w:ascii="Times New Roman" w:hAnsi="Times New Roman" w:cs="Times New Roman"/>
        </w:rPr>
        <w:t>s</w:t>
      </w:r>
      <w:r w:rsidR="009A7A72" w:rsidRPr="00CE463D">
        <w:rPr>
          <w:rFonts w:ascii="Times New Roman" w:hAnsi="Times New Roman" w:cs="Times New Roman"/>
        </w:rPr>
        <w:t>pecifikace –</w:t>
      </w:r>
      <w:r w:rsidR="002B4F91" w:rsidRPr="00CE463D">
        <w:rPr>
          <w:rFonts w:ascii="Times New Roman" w:hAnsi="Times New Roman" w:cs="Times New Roman"/>
        </w:rPr>
        <w:t xml:space="preserve"> P</w:t>
      </w:r>
      <w:r w:rsidR="00D105F6" w:rsidRPr="00CE463D">
        <w:rPr>
          <w:rFonts w:ascii="Times New Roman" w:hAnsi="Times New Roman" w:cs="Times New Roman"/>
        </w:rPr>
        <w:t>říloha č.1.</w:t>
      </w:r>
    </w:p>
    <w:p w14:paraId="1925186A" w14:textId="77777777" w:rsidR="00F03FDA" w:rsidRPr="00B35CB6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CE463D">
        <w:rPr>
          <w:rFonts w:ascii="Times New Roman" w:hAnsi="Times New Roman" w:cs="Times New Roman"/>
          <w:b/>
          <w:u w:val="single"/>
        </w:rPr>
        <w:t xml:space="preserve">Lhůta </w:t>
      </w:r>
      <w:r w:rsidRPr="00B35CB6">
        <w:rPr>
          <w:rFonts w:ascii="Times New Roman" w:hAnsi="Times New Roman" w:cs="Times New Roman"/>
          <w:b/>
          <w:u w:val="single"/>
        </w:rPr>
        <w:t>dodání / časový harmonogra</w:t>
      </w:r>
      <w:r w:rsidR="00F03FDA" w:rsidRPr="00B35CB6">
        <w:rPr>
          <w:rFonts w:ascii="Times New Roman" w:hAnsi="Times New Roman" w:cs="Times New Roman"/>
          <w:b/>
          <w:u w:val="single"/>
        </w:rPr>
        <w:t>m plnění / doba trvání zakázky</w:t>
      </w:r>
    </w:p>
    <w:p w14:paraId="3F266151" w14:textId="123D14E3" w:rsidR="00727A0F" w:rsidRPr="001B35F7" w:rsidRDefault="00FF708D" w:rsidP="00B4300B">
      <w:pPr>
        <w:pStyle w:val="Odstavecseseznamem"/>
        <w:rPr>
          <w:rFonts w:ascii="Times New Roman" w:hAnsi="Times New Roman" w:cs="Times New Roman"/>
          <w:b/>
        </w:rPr>
      </w:pPr>
      <w:r w:rsidRPr="001B35F7">
        <w:rPr>
          <w:rFonts w:ascii="Times New Roman" w:hAnsi="Times New Roman" w:cs="Times New Roman"/>
          <w:b/>
        </w:rPr>
        <w:t>Předpokládaný termín zahájení díla</w:t>
      </w:r>
      <w:r w:rsidR="00727A0F" w:rsidRPr="001B35F7">
        <w:rPr>
          <w:rFonts w:ascii="Times New Roman" w:hAnsi="Times New Roman" w:cs="Times New Roman"/>
          <w:b/>
        </w:rPr>
        <w:t xml:space="preserve">: </w:t>
      </w:r>
      <w:r w:rsidR="008E0A19" w:rsidRPr="008E0A19">
        <w:rPr>
          <w:rFonts w:ascii="Times New Roman" w:hAnsi="Times New Roman" w:cs="Times New Roman"/>
        </w:rPr>
        <w:t>3</w:t>
      </w:r>
      <w:r w:rsidR="00665E94">
        <w:rPr>
          <w:rFonts w:ascii="Times New Roman" w:hAnsi="Times New Roman" w:cs="Times New Roman"/>
        </w:rPr>
        <w:t>/2025</w:t>
      </w:r>
      <w:r w:rsidR="00727A0F" w:rsidRPr="001B35F7">
        <w:rPr>
          <w:rFonts w:ascii="Times New Roman" w:hAnsi="Times New Roman" w:cs="Times New Roman"/>
        </w:rPr>
        <w:tab/>
      </w:r>
      <w:r w:rsidR="00727A0F" w:rsidRPr="001B35F7">
        <w:rPr>
          <w:rFonts w:ascii="Times New Roman" w:hAnsi="Times New Roman" w:cs="Times New Roman"/>
        </w:rPr>
        <w:tab/>
      </w:r>
    </w:p>
    <w:p w14:paraId="5F22003B" w14:textId="40F8B34C" w:rsidR="00B24848" w:rsidRPr="00B35CB6" w:rsidRDefault="00E537C5" w:rsidP="00B24848">
      <w:pPr>
        <w:pStyle w:val="Odstavecseseznamem"/>
        <w:spacing w:after="0"/>
        <w:contextualSpacing w:val="0"/>
        <w:rPr>
          <w:rFonts w:ascii="Times New Roman" w:hAnsi="Times New Roman" w:cs="Times New Roman"/>
        </w:rPr>
      </w:pPr>
      <w:r w:rsidRPr="001B35F7">
        <w:rPr>
          <w:rFonts w:ascii="Times New Roman" w:hAnsi="Times New Roman" w:cs="Times New Roman"/>
          <w:b/>
        </w:rPr>
        <w:t>Předpokládaný t</w:t>
      </w:r>
      <w:r w:rsidR="00DE12B2" w:rsidRPr="001B35F7">
        <w:rPr>
          <w:rFonts w:ascii="Times New Roman" w:hAnsi="Times New Roman" w:cs="Times New Roman"/>
          <w:b/>
        </w:rPr>
        <w:t xml:space="preserve">ermín </w:t>
      </w:r>
      <w:r w:rsidR="000E0C25" w:rsidRPr="001B35F7">
        <w:rPr>
          <w:rFonts w:ascii="Times New Roman" w:hAnsi="Times New Roman" w:cs="Times New Roman"/>
          <w:b/>
        </w:rPr>
        <w:t>do</w:t>
      </w:r>
      <w:r w:rsidR="00DE12B2" w:rsidRPr="001B35F7">
        <w:rPr>
          <w:rFonts w:ascii="Times New Roman" w:hAnsi="Times New Roman" w:cs="Times New Roman"/>
          <w:b/>
        </w:rPr>
        <w:t>končení</w:t>
      </w:r>
      <w:r w:rsidR="00B24848" w:rsidRPr="001B35F7">
        <w:rPr>
          <w:rFonts w:ascii="Times New Roman" w:hAnsi="Times New Roman" w:cs="Times New Roman"/>
          <w:b/>
        </w:rPr>
        <w:t>:</w:t>
      </w:r>
      <w:r w:rsidR="00B4300B" w:rsidRPr="001B35F7">
        <w:rPr>
          <w:rFonts w:ascii="Times New Roman" w:hAnsi="Times New Roman" w:cs="Times New Roman"/>
          <w:b/>
        </w:rPr>
        <w:t xml:space="preserve"> </w:t>
      </w:r>
      <w:r w:rsidR="001B35F7" w:rsidRPr="001B35F7">
        <w:rPr>
          <w:rFonts w:ascii="Times New Roman" w:hAnsi="Times New Roman" w:cs="Times New Roman"/>
        </w:rPr>
        <w:t>1</w:t>
      </w:r>
      <w:r w:rsidR="00665E94">
        <w:rPr>
          <w:rFonts w:ascii="Times New Roman" w:hAnsi="Times New Roman" w:cs="Times New Roman"/>
        </w:rPr>
        <w:t>2</w:t>
      </w:r>
      <w:r w:rsidR="00A25FAC" w:rsidRPr="001B35F7">
        <w:rPr>
          <w:rFonts w:ascii="Times New Roman" w:hAnsi="Times New Roman" w:cs="Times New Roman"/>
        </w:rPr>
        <w:t>/202</w:t>
      </w:r>
      <w:r w:rsidR="001B35F7" w:rsidRPr="001B35F7">
        <w:rPr>
          <w:rFonts w:ascii="Times New Roman" w:hAnsi="Times New Roman" w:cs="Times New Roman"/>
        </w:rPr>
        <w:t>5</w:t>
      </w:r>
    </w:p>
    <w:p w14:paraId="76F88ECC" w14:textId="2CFCEBAE" w:rsidR="008E3D89" w:rsidRPr="00A25FAC" w:rsidRDefault="00E537C5" w:rsidP="00A25FAC">
      <w:pPr>
        <w:spacing w:after="0"/>
        <w:rPr>
          <w:rFonts w:ascii="Times New Roman" w:hAnsi="Times New Roman" w:cs="Times New Roman"/>
          <w:b/>
        </w:rPr>
      </w:pPr>
      <w:r w:rsidRPr="00A25FAC">
        <w:rPr>
          <w:rFonts w:ascii="Times New Roman" w:hAnsi="Times New Roman" w:cs="Times New Roman"/>
          <w:b/>
        </w:rPr>
        <w:tab/>
      </w:r>
      <w:r w:rsidR="00727A0F" w:rsidRPr="00A25FAC">
        <w:rPr>
          <w:rFonts w:ascii="Times New Roman" w:hAnsi="Times New Roman" w:cs="Times New Roman"/>
          <w:b/>
        </w:rPr>
        <w:t xml:space="preserve"> </w:t>
      </w:r>
      <w:r w:rsidR="00727A0F" w:rsidRPr="00A25FAC">
        <w:rPr>
          <w:rFonts w:ascii="Times New Roman" w:hAnsi="Times New Roman" w:cs="Times New Roman"/>
          <w:b/>
        </w:rPr>
        <w:tab/>
      </w:r>
      <w:r w:rsidR="008B6E63" w:rsidRPr="00A25FAC">
        <w:rPr>
          <w:rFonts w:ascii="Times New Roman" w:hAnsi="Times New Roman" w:cs="Times New Roman"/>
          <w:b/>
        </w:rPr>
        <w:t xml:space="preserve"> </w:t>
      </w:r>
    </w:p>
    <w:p w14:paraId="70758B86" w14:textId="7D8486C7" w:rsidR="00727A0F" w:rsidRPr="00C053C2" w:rsidRDefault="00D105F6" w:rsidP="00C053C2">
      <w:pPr>
        <w:pStyle w:val="Odstavecseseznamem"/>
        <w:numPr>
          <w:ilvl w:val="0"/>
          <w:numId w:val="1"/>
        </w:numPr>
        <w:spacing w:after="240"/>
        <w:rPr>
          <w:rFonts w:ascii="Times New Roman" w:hAnsi="Times New Roman" w:cs="Times New Roman"/>
          <w:b/>
          <w:u w:val="single"/>
        </w:rPr>
      </w:pPr>
      <w:r w:rsidRPr="00C053C2">
        <w:rPr>
          <w:rFonts w:ascii="Times New Roman" w:hAnsi="Times New Roman" w:cs="Times New Roman"/>
          <w:b/>
          <w:u w:val="single"/>
        </w:rPr>
        <w:t>Místo dodání / převzetí plnění</w:t>
      </w:r>
    </w:p>
    <w:p w14:paraId="0BE8D61E" w14:textId="52104E1D" w:rsidR="00D41224" w:rsidRPr="00A857BC" w:rsidRDefault="001B35F7" w:rsidP="00D41224">
      <w:pPr>
        <w:pStyle w:val="Odstavecseseznamem"/>
        <w:tabs>
          <w:tab w:val="left" w:pos="3544"/>
        </w:tabs>
        <w:spacing w:after="240"/>
        <w:contextualSpacing w:val="0"/>
        <w:rPr>
          <w:rFonts w:ascii="Times New Roman" w:hAnsi="Times New Roman" w:cs="Times New Roman"/>
        </w:rPr>
      </w:pPr>
      <w:bookmarkStart w:id="0" w:name="_Hlk86064002"/>
      <w:bookmarkStart w:id="1" w:name="_Hlk66089328"/>
      <w:r>
        <w:rPr>
          <w:rFonts w:ascii="Times New Roman" w:hAnsi="Times New Roman" w:cs="Times New Roman"/>
        </w:rPr>
        <w:t>Tesařovo náměstí 199/1,</w:t>
      </w:r>
      <w:r w:rsidR="00B816D7">
        <w:rPr>
          <w:rFonts w:ascii="Times New Roman" w:hAnsi="Times New Roman" w:cs="Times New Roman"/>
        </w:rPr>
        <w:t xml:space="preserve"> </w:t>
      </w:r>
      <w:r w:rsidR="008B6E63" w:rsidRPr="00B816D7">
        <w:rPr>
          <w:rFonts w:ascii="Times New Roman" w:hAnsi="Times New Roman" w:cs="Times New Roman"/>
        </w:rPr>
        <w:t>Ivančice</w:t>
      </w:r>
      <w:bookmarkEnd w:id="0"/>
      <w:r>
        <w:rPr>
          <w:rFonts w:ascii="Times New Roman" w:hAnsi="Times New Roman" w:cs="Times New Roman"/>
        </w:rPr>
        <w:t xml:space="preserve">, p. č. st. 326, k. </w:t>
      </w:r>
      <w:proofErr w:type="spellStart"/>
      <w:r>
        <w:rPr>
          <w:rFonts w:ascii="Times New Roman" w:hAnsi="Times New Roman" w:cs="Times New Roman"/>
        </w:rPr>
        <w:t>ú.</w:t>
      </w:r>
      <w:proofErr w:type="spellEnd"/>
      <w:r>
        <w:rPr>
          <w:rFonts w:ascii="Times New Roman" w:hAnsi="Times New Roman" w:cs="Times New Roman"/>
        </w:rPr>
        <w:t xml:space="preserve"> a obec Ivančice</w:t>
      </w:r>
    </w:p>
    <w:bookmarkEnd w:id="1"/>
    <w:p w14:paraId="23936AC9" w14:textId="77777777" w:rsidR="002C61C8" w:rsidRPr="005D0D12" w:rsidRDefault="002C61C8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5D0D12">
        <w:rPr>
          <w:rFonts w:ascii="Times New Roman" w:hAnsi="Times New Roman" w:cs="Times New Roman"/>
          <w:b/>
          <w:u w:val="single"/>
        </w:rPr>
        <w:t>Požadavky na zpracování nabídkové ceny</w:t>
      </w:r>
    </w:p>
    <w:p w14:paraId="697464E7" w14:textId="4142E1F2" w:rsidR="00816A38" w:rsidRPr="00D63EB9" w:rsidRDefault="002C61C8" w:rsidP="00816A38">
      <w:pPr>
        <w:pStyle w:val="NormlnIMP"/>
        <w:spacing w:after="60" w:line="240" w:lineRule="auto"/>
        <w:ind w:left="709"/>
        <w:jc w:val="both"/>
        <w:rPr>
          <w:sz w:val="22"/>
          <w:szCs w:val="22"/>
        </w:rPr>
      </w:pPr>
      <w:r w:rsidRPr="005D0D12">
        <w:rPr>
          <w:color w:val="000000"/>
          <w:sz w:val="22"/>
          <w:szCs w:val="22"/>
        </w:rPr>
        <w:t xml:space="preserve">Uchazeč stanoví nabídkovou cenu za celé plnění veřejné zakázky a za jednotlivé součásti veřejné zakázky. Cena bude zpracována v souladu se zadávací dokumentací a bude definována jako cena „nejvýše přípustná“ (maximální) ve </w:t>
      </w:r>
      <w:r w:rsidRPr="005D0D12">
        <w:rPr>
          <w:sz w:val="22"/>
          <w:szCs w:val="22"/>
        </w:rPr>
        <w:t>smyslu zákona č. 526/</w:t>
      </w:r>
      <w:r w:rsidR="00261E8F" w:rsidRPr="005D0D12">
        <w:rPr>
          <w:sz w:val="22"/>
          <w:szCs w:val="22"/>
        </w:rPr>
        <w:t>19</w:t>
      </w:r>
      <w:r w:rsidRPr="005D0D12">
        <w:rPr>
          <w:sz w:val="22"/>
          <w:szCs w:val="22"/>
        </w:rPr>
        <w:t>90 Sb., o cenách, ve znění pozdějších předpisů</w:t>
      </w:r>
      <w:r w:rsidR="00E91E11" w:rsidRPr="005D0D12">
        <w:rPr>
          <w:sz w:val="22"/>
          <w:szCs w:val="22"/>
        </w:rPr>
        <w:t xml:space="preserve"> a zákona č. 89/2012 Sb., o</w:t>
      </w:r>
      <w:r w:rsidRPr="005D0D12">
        <w:rPr>
          <w:sz w:val="22"/>
          <w:szCs w:val="22"/>
        </w:rPr>
        <w:t xml:space="preserve">bčanského zákoníku v platném znění. Nabídková cena bude doplněna do </w:t>
      </w:r>
      <w:r w:rsidR="002A29D3" w:rsidRPr="005D0D12">
        <w:rPr>
          <w:sz w:val="22"/>
          <w:szCs w:val="22"/>
        </w:rPr>
        <w:t>soupis</w:t>
      </w:r>
      <w:r w:rsidR="006F0934">
        <w:rPr>
          <w:sz w:val="22"/>
          <w:szCs w:val="22"/>
        </w:rPr>
        <w:t>u</w:t>
      </w:r>
      <w:r w:rsidR="002A29D3" w:rsidRPr="005D0D12">
        <w:rPr>
          <w:sz w:val="22"/>
          <w:szCs w:val="22"/>
        </w:rPr>
        <w:t xml:space="preserve"> prací s </w:t>
      </w:r>
      <w:r w:rsidRPr="005D0D12">
        <w:rPr>
          <w:sz w:val="22"/>
          <w:szCs w:val="22"/>
        </w:rPr>
        <w:t>výkaz</w:t>
      </w:r>
      <w:r w:rsidR="002A29D3" w:rsidRPr="005D0D12">
        <w:rPr>
          <w:sz w:val="22"/>
          <w:szCs w:val="22"/>
        </w:rPr>
        <w:t>em</w:t>
      </w:r>
      <w:r w:rsidRPr="005D0D12">
        <w:rPr>
          <w:sz w:val="22"/>
          <w:szCs w:val="22"/>
        </w:rPr>
        <w:t xml:space="preserve"> </w:t>
      </w:r>
      <w:r w:rsidR="00B3750E" w:rsidRPr="005D0D12">
        <w:rPr>
          <w:sz w:val="22"/>
          <w:szCs w:val="22"/>
        </w:rPr>
        <w:t>výměr</w:t>
      </w:r>
      <w:r w:rsidR="00870EE0" w:rsidRPr="00D63EB9">
        <w:rPr>
          <w:sz w:val="22"/>
          <w:szCs w:val="22"/>
        </w:rPr>
        <w:t>, který bude nedílnou součástí K</w:t>
      </w:r>
      <w:r w:rsidRPr="00D63EB9">
        <w:rPr>
          <w:sz w:val="22"/>
          <w:szCs w:val="22"/>
        </w:rPr>
        <w:t>rycího listu</w:t>
      </w:r>
      <w:r w:rsidR="00870EE0" w:rsidRPr="00D63EB9">
        <w:rPr>
          <w:sz w:val="22"/>
          <w:szCs w:val="22"/>
        </w:rPr>
        <w:t xml:space="preserve"> Příloha č. 4</w:t>
      </w:r>
      <w:r w:rsidRPr="00D63EB9">
        <w:rPr>
          <w:sz w:val="22"/>
          <w:szCs w:val="22"/>
        </w:rPr>
        <w:t xml:space="preserve">. </w:t>
      </w:r>
    </w:p>
    <w:p w14:paraId="314FE17D" w14:textId="77777777" w:rsidR="002F1318" w:rsidRPr="00D63EB9" w:rsidRDefault="002C61C8" w:rsidP="00DE12B2">
      <w:pPr>
        <w:pStyle w:val="NormlnIMP"/>
        <w:spacing w:after="240" w:line="240" w:lineRule="auto"/>
        <w:ind w:left="709"/>
        <w:jc w:val="both"/>
        <w:rPr>
          <w:bCs/>
          <w:sz w:val="22"/>
          <w:szCs w:val="22"/>
        </w:rPr>
      </w:pPr>
      <w:r w:rsidRPr="00D63EB9">
        <w:rPr>
          <w:bCs/>
          <w:color w:val="000000"/>
          <w:sz w:val="22"/>
          <w:szCs w:val="22"/>
        </w:rPr>
        <w:t xml:space="preserve">Zadavatel </w:t>
      </w:r>
      <w:r w:rsidRPr="00D63EB9">
        <w:rPr>
          <w:b/>
          <w:bCs/>
          <w:color w:val="000000"/>
          <w:sz w:val="22"/>
          <w:szCs w:val="22"/>
        </w:rPr>
        <w:t>nepřipouští</w:t>
      </w:r>
      <w:r w:rsidRPr="00D63EB9">
        <w:rPr>
          <w:bCs/>
          <w:color w:val="000000"/>
          <w:sz w:val="22"/>
          <w:szCs w:val="22"/>
        </w:rPr>
        <w:t xml:space="preserve"> překročení nabídkové ceny</w:t>
      </w:r>
      <w:r w:rsidRPr="00D63EB9">
        <w:rPr>
          <w:bCs/>
          <w:sz w:val="22"/>
          <w:szCs w:val="22"/>
        </w:rPr>
        <w:t xml:space="preserve"> bez DPH, nabídková cena vč. DPH může být překročena p</w:t>
      </w:r>
      <w:r w:rsidR="00DE12B2" w:rsidRPr="00D63EB9">
        <w:rPr>
          <w:bCs/>
          <w:sz w:val="22"/>
          <w:szCs w:val="22"/>
        </w:rPr>
        <w:t>ouze v případě změny sazby DPH</w:t>
      </w:r>
      <w:r w:rsidR="00816A38" w:rsidRPr="00D63EB9">
        <w:rPr>
          <w:bCs/>
          <w:sz w:val="22"/>
          <w:szCs w:val="22"/>
        </w:rPr>
        <w:t xml:space="preserve"> a v</w:t>
      </w:r>
      <w:r w:rsidR="00816A38" w:rsidRPr="00D63EB9">
        <w:rPr>
          <w:sz w:val="22"/>
          <w:szCs w:val="22"/>
        </w:rPr>
        <w:t> případě, že dojde k nutnosti realizovat dodatečné stavební práce, které nebyly</w:t>
      </w:r>
      <w:r w:rsidR="00816A38" w:rsidRPr="00D63EB9">
        <w:rPr>
          <w:b/>
          <w:sz w:val="22"/>
          <w:szCs w:val="22"/>
        </w:rPr>
        <w:t xml:space="preserve"> </w:t>
      </w:r>
      <w:r w:rsidR="00816A38" w:rsidRPr="00D63EB9">
        <w:rPr>
          <w:sz w:val="22"/>
          <w:szCs w:val="22"/>
        </w:rPr>
        <w:t xml:space="preserve">obsaženy v původních zadávacích podmínkách, ale pouze za předpokladu, že jejich potřeba vznikla v důsledku </w:t>
      </w:r>
      <w:r w:rsidR="00816A38" w:rsidRPr="00D63EB9">
        <w:rPr>
          <w:b/>
          <w:sz w:val="22"/>
          <w:szCs w:val="22"/>
        </w:rPr>
        <w:t>objektivně nepředvídaných okolností</w:t>
      </w:r>
      <w:r w:rsidR="00816A38" w:rsidRPr="00D63EB9">
        <w:rPr>
          <w:sz w:val="22"/>
          <w:szCs w:val="22"/>
        </w:rPr>
        <w:t xml:space="preserve"> a tyto dodatečné stavební práce </w:t>
      </w:r>
      <w:r w:rsidR="00816A38" w:rsidRPr="00D63EB9">
        <w:rPr>
          <w:b/>
          <w:sz w:val="22"/>
          <w:szCs w:val="22"/>
        </w:rPr>
        <w:t>jsou nezbytné</w:t>
      </w:r>
      <w:r w:rsidR="00816A38" w:rsidRPr="00D63EB9">
        <w:rPr>
          <w:sz w:val="22"/>
          <w:szCs w:val="22"/>
        </w:rPr>
        <w:t xml:space="preserve"> pro provedení původních stavebních prací.</w:t>
      </w:r>
    </w:p>
    <w:p w14:paraId="17F4D3DF" w14:textId="77777777" w:rsidR="00665E94" w:rsidRDefault="00665E94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br w:type="page"/>
      </w:r>
    </w:p>
    <w:p w14:paraId="608A3DA4" w14:textId="680EB9A5" w:rsidR="00F03FDA" w:rsidRPr="00CE463D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</w:rPr>
      </w:pPr>
      <w:r w:rsidRPr="00CE463D">
        <w:rPr>
          <w:rFonts w:ascii="Times New Roman" w:hAnsi="Times New Roman" w:cs="Times New Roman"/>
          <w:b/>
          <w:u w:val="single"/>
        </w:rPr>
        <w:lastRenderedPageBreak/>
        <w:t>Hodno</w:t>
      </w:r>
      <w:r w:rsidR="00F03FDA" w:rsidRPr="00CE463D">
        <w:rPr>
          <w:rFonts w:ascii="Times New Roman" w:hAnsi="Times New Roman" w:cs="Times New Roman"/>
          <w:b/>
          <w:u w:val="single"/>
        </w:rPr>
        <w:t>tící kritéria způsob hodnocení</w:t>
      </w:r>
    </w:p>
    <w:p w14:paraId="326BB67D" w14:textId="77777777" w:rsidR="002C61C8" w:rsidRPr="00CE463D" w:rsidRDefault="002C61C8" w:rsidP="00816A38">
      <w:pPr>
        <w:pStyle w:val="Odstavecseseznamem"/>
        <w:spacing w:after="120" w:line="240" w:lineRule="auto"/>
        <w:contextualSpacing w:val="0"/>
        <w:rPr>
          <w:rFonts w:ascii="Times New Roman" w:hAnsi="Times New Roman" w:cs="Times New Roman"/>
        </w:rPr>
      </w:pPr>
      <w:r w:rsidRPr="00CE463D">
        <w:rPr>
          <w:rFonts w:ascii="Times New Roman" w:hAnsi="Times New Roman" w:cs="Times New Roman"/>
          <w:u w:val="single"/>
        </w:rPr>
        <w:t>Kritéria</w:t>
      </w:r>
      <w:r w:rsidRPr="00CE463D">
        <w:rPr>
          <w:rFonts w:ascii="Times New Roman" w:hAnsi="Times New Roman" w:cs="Times New Roman"/>
          <w:u w:val="single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="00727A0F"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  <w:u w:val="single"/>
        </w:rPr>
        <w:t>Váha</w:t>
      </w:r>
    </w:p>
    <w:p w14:paraId="643D9560" w14:textId="7FE78859" w:rsidR="00870EE0" w:rsidRDefault="00870EE0" w:rsidP="00870EE0">
      <w:pPr>
        <w:pStyle w:val="Odstavecseseznamem"/>
        <w:spacing w:after="0" w:line="240" w:lineRule="auto"/>
        <w:contextualSpacing w:val="0"/>
        <w:rPr>
          <w:rFonts w:ascii="Times New Roman" w:hAnsi="Times New Roman" w:cs="Times New Roman"/>
        </w:rPr>
      </w:pPr>
      <w:r w:rsidRPr="004854C9">
        <w:rPr>
          <w:rFonts w:ascii="Times New Roman" w:hAnsi="Times New Roman" w:cs="Times New Roman"/>
        </w:rPr>
        <w:t xml:space="preserve">Výše nabídkové ceny </w:t>
      </w:r>
      <w:r w:rsidR="00D41224" w:rsidRPr="004854C9">
        <w:rPr>
          <w:rFonts w:ascii="Times New Roman" w:hAnsi="Times New Roman" w:cs="Times New Roman"/>
        </w:rPr>
        <w:t>bez</w:t>
      </w:r>
      <w:r w:rsidRPr="004854C9">
        <w:rPr>
          <w:rFonts w:ascii="Times New Roman" w:hAnsi="Times New Roman" w:cs="Times New Roman"/>
        </w:rPr>
        <w:t> DPH</w:t>
      </w:r>
      <w:r w:rsidRPr="004854C9">
        <w:rPr>
          <w:rFonts w:ascii="Times New Roman" w:hAnsi="Times New Roman" w:cs="Times New Roman"/>
        </w:rPr>
        <w:tab/>
      </w:r>
      <w:r w:rsidRPr="004854C9">
        <w:rPr>
          <w:rFonts w:ascii="Times New Roman" w:hAnsi="Times New Roman" w:cs="Times New Roman"/>
        </w:rPr>
        <w:tab/>
      </w:r>
      <w:r w:rsidRPr="004854C9">
        <w:rPr>
          <w:rFonts w:ascii="Times New Roman" w:hAnsi="Times New Roman" w:cs="Times New Roman"/>
        </w:rPr>
        <w:tab/>
      </w:r>
      <w:r w:rsidRPr="004854C9">
        <w:rPr>
          <w:rFonts w:ascii="Times New Roman" w:hAnsi="Times New Roman" w:cs="Times New Roman"/>
        </w:rPr>
        <w:tab/>
      </w:r>
      <w:r w:rsidRPr="004854C9">
        <w:rPr>
          <w:rFonts w:ascii="Times New Roman" w:hAnsi="Times New Roman" w:cs="Times New Roman"/>
        </w:rPr>
        <w:tab/>
      </w:r>
      <w:r w:rsidRPr="004854C9">
        <w:rPr>
          <w:rFonts w:ascii="Times New Roman" w:hAnsi="Times New Roman" w:cs="Times New Roman"/>
        </w:rPr>
        <w:tab/>
      </w:r>
      <w:r w:rsidRPr="004854C9">
        <w:rPr>
          <w:rFonts w:ascii="Times New Roman" w:hAnsi="Times New Roman" w:cs="Times New Roman"/>
        </w:rPr>
        <w:tab/>
      </w:r>
      <w:r w:rsidR="00AA7E73" w:rsidRPr="004854C9">
        <w:rPr>
          <w:rFonts w:ascii="Times New Roman" w:hAnsi="Times New Roman" w:cs="Times New Roman"/>
        </w:rPr>
        <w:t>100</w:t>
      </w:r>
      <w:r w:rsidRPr="004854C9">
        <w:rPr>
          <w:rFonts w:ascii="Times New Roman" w:hAnsi="Times New Roman" w:cs="Times New Roman"/>
        </w:rPr>
        <w:t xml:space="preserve"> %</w:t>
      </w:r>
    </w:p>
    <w:p w14:paraId="001EA606" w14:textId="7E6C9ED6" w:rsidR="000B7C82" w:rsidRPr="0005483E" w:rsidRDefault="000B7C82" w:rsidP="00816A38">
      <w:pPr>
        <w:pStyle w:val="Odstavecseseznamem"/>
        <w:spacing w:after="60" w:line="240" w:lineRule="auto"/>
        <w:contextualSpacing w:val="0"/>
        <w:rPr>
          <w:rFonts w:ascii="Times New Roman" w:hAnsi="Times New Roman" w:cs="Times New Roman"/>
        </w:rPr>
      </w:pPr>
    </w:p>
    <w:p w14:paraId="4E0A812C" w14:textId="77777777" w:rsidR="00692DB6" w:rsidRPr="00552BDD" w:rsidRDefault="00692DB6" w:rsidP="00692DB6">
      <w:pPr>
        <w:spacing w:line="240" w:lineRule="auto"/>
        <w:ind w:left="709"/>
        <w:jc w:val="both"/>
        <w:rPr>
          <w:rFonts w:ascii="Times New Roman" w:hAnsi="Times New Roman" w:cs="Times New Roman"/>
        </w:rPr>
      </w:pPr>
      <w:r w:rsidRPr="00552BDD">
        <w:rPr>
          <w:rFonts w:ascii="Times New Roman" w:hAnsi="Times New Roman" w:cs="Times New Roman"/>
        </w:rPr>
        <w:t xml:space="preserve">Hodnotící komise stanoví pořadí nabídek podle hodnotících kritérií a navrhne Zadavateli přidělit zakázku a uzavřít smlouvu s Uchazečem, který podal nejvýhodnější nabídku. </w:t>
      </w:r>
    </w:p>
    <w:p w14:paraId="040A50ED" w14:textId="77777777" w:rsidR="00692DB6" w:rsidRPr="00552BDD" w:rsidRDefault="00692DB6" w:rsidP="00692DB6">
      <w:pPr>
        <w:spacing w:after="240" w:line="240" w:lineRule="auto"/>
        <w:ind w:left="709"/>
        <w:jc w:val="both"/>
        <w:rPr>
          <w:rFonts w:ascii="Times New Roman" w:hAnsi="Times New Roman" w:cs="Times New Roman"/>
        </w:rPr>
      </w:pPr>
      <w:r w:rsidRPr="00552BDD">
        <w:rPr>
          <w:rFonts w:ascii="Times New Roman" w:hAnsi="Times New Roman" w:cs="Times New Roman"/>
        </w:rPr>
        <w:t>Ukončením zadávacího řízení a oznámení výsledku soutěže nevzniká automaticky smluvní vztah. Splněním podmínek zadávacího řízení nevzniká nárok na uzavření smlouvy.</w:t>
      </w:r>
    </w:p>
    <w:p w14:paraId="35BBC75C" w14:textId="77777777" w:rsidR="00D105F6" w:rsidRPr="004F5275" w:rsidRDefault="00D105F6" w:rsidP="009C2991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>Požadavky na p</w:t>
      </w:r>
      <w:r w:rsidR="00F03FDA" w:rsidRPr="004F5275">
        <w:rPr>
          <w:rFonts w:ascii="Times New Roman" w:hAnsi="Times New Roman" w:cs="Times New Roman"/>
          <w:b/>
          <w:u w:val="single"/>
        </w:rPr>
        <w:t>rokázání kvalifikace dodavatele</w:t>
      </w:r>
    </w:p>
    <w:p w14:paraId="7FDBEC89" w14:textId="77777777" w:rsidR="00D105F6" w:rsidRPr="004F5275" w:rsidRDefault="00D105F6" w:rsidP="009C2991">
      <w:pPr>
        <w:spacing w:after="240"/>
        <w:ind w:left="709"/>
        <w:rPr>
          <w:rFonts w:ascii="Times New Roman" w:hAnsi="Times New Roman" w:cs="Times New Roman"/>
        </w:rPr>
      </w:pPr>
      <w:bookmarkStart w:id="2" w:name="_Hlk96001028"/>
      <w:r w:rsidRPr="004F5275">
        <w:rPr>
          <w:rFonts w:ascii="Times New Roman" w:hAnsi="Times New Roman" w:cs="Times New Roman"/>
        </w:rPr>
        <w:t>Kvalifikovaným pro plnění veřejné zakázky je dodavatel, který splní:</w:t>
      </w:r>
    </w:p>
    <w:p w14:paraId="330E34FD" w14:textId="77777777" w:rsidR="00D105F6" w:rsidRPr="008E18E5" w:rsidRDefault="00E1320A" w:rsidP="00D40D6B">
      <w:pPr>
        <w:spacing w:after="120"/>
        <w:ind w:left="709"/>
        <w:jc w:val="both"/>
        <w:rPr>
          <w:rFonts w:ascii="Times New Roman" w:hAnsi="Times New Roman" w:cs="Times New Roman"/>
        </w:rPr>
      </w:pPr>
      <w:r w:rsidRPr="002630C0">
        <w:rPr>
          <w:rFonts w:ascii="Times New Roman" w:hAnsi="Times New Roman" w:cs="Times New Roman"/>
          <w:b/>
        </w:rPr>
        <w:t>1</w:t>
      </w:r>
      <w:r w:rsidR="00266D0F">
        <w:rPr>
          <w:rFonts w:ascii="Times New Roman" w:hAnsi="Times New Roman" w:cs="Times New Roman"/>
          <w:b/>
        </w:rPr>
        <w:t>5</w:t>
      </w:r>
      <w:r w:rsidRPr="002630C0">
        <w:rPr>
          <w:rFonts w:ascii="Times New Roman" w:hAnsi="Times New Roman" w:cs="Times New Roman"/>
          <w:b/>
        </w:rPr>
        <w:t>.</w:t>
      </w:r>
      <w:r w:rsidR="00D105F6" w:rsidRPr="002630C0">
        <w:rPr>
          <w:rFonts w:ascii="Times New Roman" w:hAnsi="Times New Roman" w:cs="Times New Roman"/>
          <w:b/>
        </w:rPr>
        <w:t>1</w:t>
      </w:r>
      <w:r w:rsidR="00D105F6" w:rsidRPr="00E1320A">
        <w:rPr>
          <w:rFonts w:ascii="Times New Roman" w:hAnsi="Times New Roman" w:cs="Times New Roman"/>
          <w:b/>
        </w:rPr>
        <w:t xml:space="preserve">. </w:t>
      </w:r>
      <w:r w:rsidR="00D105F6" w:rsidRPr="008E18E5">
        <w:rPr>
          <w:rFonts w:ascii="Times New Roman" w:hAnsi="Times New Roman" w:cs="Times New Roman"/>
          <w:b/>
        </w:rPr>
        <w:t xml:space="preserve">Základní </w:t>
      </w:r>
      <w:r w:rsidR="00FB64D1" w:rsidRPr="008E18E5">
        <w:rPr>
          <w:rFonts w:ascii="Times New Roman" w:hAnsi="Times New Roman" w:cs="Times New Roman"/>
        </w:rPr>
        <w:t xml:space="preserve">způsobilost </w:t>
      </w:r>
      <w:r w:rsidR="00D105F6" w:rsidRPr="008E18E5">
        <w:rPr>
          <w:rFonts w:ascii="Times New Roman" w:hAnsi="Times New Roman" w:cs="Times New Roman"/>
        </w:rPr>
        <w:t xml:space="preserve">podle ustanovení </w:t>
      </w:r>
      <w:r w:rsidR="00E91E11" w:rsidRPr="008E18E5">
        <w:rPr>
          <w:rFonts w:ascii="Times New Roman" w:hAnsi="Times New Roman" w:cs="Times New Roman"/>
        </w:rPr>
        <w:t>§ 74</w:t>
      </w:r>
      <w:r w:rsidR="00F1737C" w:rsidRPr="008E18E5">
        <w:rPr>
          <w:rFonts w:ascii="Times New Roman" w:hAnsi="Times New Roman" w:cs="Times New Roman"/>
        </w:rPr>
        <w:t xml:space="preserve"> odst. 1 </w:t>
      </w:r>
      <w:r w:rsidR="00D105F6" w:rsidRPr="008E18E5">
        <w:rPr>
          <w:rFonts w:ascii="Times New Roman" w:hAnsi="Times New Roman" w:cs="Times New Roman"/>
        </w:rPr>
        <w:t>ZVZ, a to předložením čestného prohlášení, je</w:t>
      </w:r>
      <w:r w:rsidR="00DA3275" w:rsidRPr="008E18E5">
        <w:rPr>
          <w:rFonts w:ascii="Times New Roman" w:hAnsi="Times New Roman" w:cs="Times New Roman"/>
        </w:rPr>
        <w:t>hož vzor je uveden v P</w:t>
      </w:r>
      <w:r w:rsidR="002630C0" w:rsidRPr="008E18E5">
        <w:rPr>
          <w:rFonts w:ascii="Times New Roman" w:hAnsi="Times New Roman" w:cs="Times New Roman"/>
        </w:rPr>
        <w:t>říloze č. 2</w:t>
      </w:r>
      <w:r w:rsidR="009A7A72" w:rsidRPr="008E18E5">
        <w:rPr>
          <w:rFonts w:ascii="Times New Roman" w:hAnsi="Times New Roman" w:cs="Times New Roman"/>
        </w:rPr>
        <w:t>.</w:t>
      </w:r>
    </w:p>
    <w:p w14:paraId="43139312" w14:textId="77777777" w:rsidR="00FD5DD6" w:rsidRPr="005944D4" w:rsidRDefault="00FD5DD6" w:rsidP="00D40D6B">
      <w:pPr>
        <w:spacing w:after="120"/>
        <w:ind w:left="709"/>
        <w:jc w:val="both"/>
        <w:rPr>
          <w:rFonts w:ascii="Times New Roman" w:hAnsi="Times New Roman" w:cs="Times New Roman"/>
        </w:rPr>
      </w:pPr>
      <w:r w:rsidRPr="008E18E5">
        <w:rPr>
          <w:rFonts w:ascii="Times New Roman" w:hAnsi="Times New Roman" w:cs="Times New Roman"/>
          <w:b/>
        </w:rPr>
        <w:t>15. 2</w:t>
      </w:r>
      <w:r w:rsidRPr="005944D4">
        <w:rPr>
          <w:rFonts w:ascii="Times New Roman" w:hAnsi="Times New Roman" w:cs="Times New Roman"/>
          <w:b/>
        </w:rPr>
        <w:t>.</w:t>
      </w:r>
      <w:r w:rsidRPr="005944D4">
        <w:rPr>
          <w:rFonts w:ascii="Times New Roman" w:hAnsi="Times New Roman" w:cs="Times New Roman"/>
        </w:rPr>
        <w:t xml:space="preserve"> </w:t>
      </w:r>
      <w:r w:rsidRPr="005944D4">
        <w:rPr>
          <w:rFonts w:ascii="Times New Roman" w:hAnsi="Times New Roman" w:cs="Times New Roman"/>
          <w:b/>
        </w:rPr>
        <w:t xml:space="preserve">Profesní </w:t>
      </w:r>
      <w:r w:rsidR="00FB64D1" w:rsidRPr="005944D4">
        <w:rPr>
          <w:rFonts w:ascii="Times New Roman" w:hAnsi="Times New Roman" w:cs="Times New Roman"/>
        </w:rPr>
        <w:t xml:space="preserve">způsobilost </w:t>
      </w:r>
      <w:r w:rsidRPr="005944D4">
        <w:rPr>
          <w:rFonts w:ascii="Times New Roman" w:hAnsi="Times New Roman" w:cs="Times New Roman"/>
        </w:rPr>
        <w:t xml:space="preserve">podle ustanovení </w:t>
      </w:r>
      <w:r w:rsidR="00F1737C" w:rsidRPr="005944D4">
        <w:rPr>
          <w:rFonts w:ascii="Times New Roman" w:hAnsi="Times New Roman" w:cs="Times New Roman"/>
        </w:rPr>
        <w:t xml:space="preserve">§ 77 </w:t>
      </w:r>
      <w:r w:rsidRPr="005944D4">
        <w:rPr>
          <w:rFonts w:ascii="Times New Roman" w:hAnsi="Times New Roman" w:cs="Times New Roman"/>
        </w:rPr>
        <w:t>ZVZ (dále jen „P</w:t>
      </w:r>
      <w:r w:rsidR="00FB64D1" w:rsidRPr="005944D4">
        <w:rPr>
          <w:rFonts w:ascii="Times New Roman" w:hAnsi="Times New Roman" w:cs="Times New Roman"/>
        </w:rPr>
        <w:t>Z</w:t>
      </w:r>
      <w:r w:rsidRPr="005944D4">
        <w:rPr>
          <w:rFonts w:ascii="Times New Roman" w:hAnsi="Times New Roman" w:cs="Times New Roman"/>
        </w:rPr>
        <w:t>“)</w:t>
      </w:r>
      <w:r w:rsidR="00D40D6B" w:rsidRPr="005944D4">
        <w:rPr>
          <w:rFonts w:ascii="Times New Roman" w:hAnsi="Times New Roman" w:cs="Times New Roman"/>
        </w:rPr>
        <w:t xml:space="preserve">, a to </w:t>
      </w:r>
      <w:r w:rsidRPr="005944D4">
        <w:rPr>
          <w:rFonts w:ascii="Times New Roman" w:hAnsi="Times New Roman" w:cs="Times New Roman"/>
        </w:rPr>
        <w:t>předložením:</w:t>
      </w:r>
    </w:p>
    <w:p w14:paraId="60FDE61D" w14:textId="77777777" w:rsidR="00FD5DD6" w:rsidRPr="005944D4" w:rsidRDefault="00FD5DD6" w:rsidP="00A572E5">
      <w:pPr>
        <w:spacing w:after="60"/>
        <w:ind w:left="709"/>
        <w:jc w:val="both"/>
        <w:rPr>
          <w:rFonts w:ascii="Times New Roman" w:hAnsi="Times New Roman" w:cs="Times New Roman"/>
        </w:rPr>
      </w:pPr>
      <w:bookmarkStart w:id="3" w:name="_Hlk96001052"/>
      <w:r w:rsidRPr="005944D4">
        <w:rPr>
          <w:rFonts w:ascii="Times New Roman" w:hAnsi="Times New Roman" w:cs="Times New Roman"/>
        </w:rPr>
        <w:t>a) kopie výpisu z obchodního rejstříku nebo jiné evidence, pokud je v ní dodavatel zapsán,</w:t>
      </w:r>
    </w:p>
    <w:p w14:paraId="2A505D5F" w14:textId="16ABFD19" w:rsidR="00600221" w:rsidRPr="005944D4" w:rsidRDefault="00FD5DD6" w:rsidP="00600221">
      <w:pPr>
        <w:tabs>
          <w:tab w:val="left" w:pos="993"/>
        </w:tabs>
        <w:spacing w:after="60"/>
        <w:ind w:left="709"/>
        <w:jc w:val="both"/>
        <w:rPr>
          <w:rFonts w:ascii="Times New Roman" w:hAnsi="Times New Roman" w:cs="Times New Roman"/>
        </w:rPr>
      </w:pPr>
      <w:r w:rsidRPr="005944D4">
        <w:rPr>
          <w:rFonts w:ascii="Times New Roman" w:hAnsi="Times New Roman" w:cs="Times New Roman"/>
        </w:rPr>
        <w:t xml:space="preserve">b) </w:t>
      </w:r>
      <w:r w:rsidR="001B35F7" w:rsidRPr="005944D4">
        <w:rPr>
          <w:rFonts w:ascii="Times New Roman" w:hAnsi="Times New Roman" w:cs="Times New Roman"/>
        </w:rPr>
        <w:t>kopie příslušeného povolení Ministerstva kultury ČR pro restaurování</w:t>
      </w:r>
      <w:r w:rsidR="00FD33B8" w:rsidRPr="005944D4">
        <w:rPr>
          <w:rFonts w:ascii="Times New Roman" w:hAnsi="Times New Roman" w:cs="Times New Roman"/>
        </w:rPr>
        <w:t>.</w:t>
      </w:r>
    </w:p>
    <w:p w14:paraId="0771D8CE" w14:textId="4C350D69" w:rsidR="00090FCA" w:rsidRPr="005944D4" w:rsidRDefault="00090FCA" w:rsidP="00090FCA">
      <w:pPr>
        <w:tabs>
          <w:tab w:val="left" w:pos="993"/>
        </w:tabs>
        <w:spacing w:after="60"/>
        <w:ind w:left="709"/>
        <w:jc w:val="both"/>
        <w:rPr>
          <w:rFonts w:ascii="Times New Roman" w:hAnsi="Times New Roman" w:cs="Times New Roman"/>
        </w:rPr>
      </w:pPr>
    </w:p>
    <w:p w14:paraId="7E76509A" w14:textId="77777777" w:rsidR="00FD5DD6" w:rsidRPr="005944D4" w:rsidRDefault="00FD5DD6" w:rsidP="00FD5DD6">
      <w:pPr>
        <w:spacing w:after="120"/>
        <w:ind w:left="709"/>
        <w:jc w:val="both"/>
        <w:rPr>
          <w:rFonts w:ascii="Times New Roman" w:hAnsi="Times New Roman" w:cs="Times New Roman"/>
        </w:rPr>
      </w:pPr>
      <w:r w:rsidRPr="005944D4">
        <w:rPr>
          <w:rFonts w:ascii="Times New Roman" w:hAnsi="Times New Roman" w:cs="Times New Roman"/>
          <w:b/>
        </w:rPr>
        <w:t>15. 3.</w:t>
      </w:r>
      <w:r w:rsidRPr="005944D4">
        <w:rPr>
          <w:rFonts w:ascii="Times New Roman" w:hAnsi="Times New Roman" w:cs="Times New Roman"/>
        </w:rPr>
        <w:t xml:space="preserve"> </w:t>
      </w:r>
      <w:r w:rsidRPr="005944D4">
        <w:rPr>
          <w:rFonts w:ascii="Times New Roman" w:hAnsi="Times New Roman" w:cs="Times New Roman"/>
          <w:b/>
        </w:rPr>
        <w:t>Technick</w:t>
      </w:r>
      <w:r w:rsidR="00FB64D1" w:rsidRPr="005944D4">
        <w:rPr>
          <w:rFonts w:ascii="Times New Roman" w:hAnsi="Times New Roman" w:cs="Times New Roman"/>
          <w:b/>
        </w:rPr>
        <w:t xml:space="preserve">á </w:t>
      </w:r>
      <w:r w:rsidR="00D40D6B" w:rsidRPr="005944D4">
        <w:rPr>
          <w:rFonts w:ascii="Times New Roman" w:hAnsi="Times New Roman" w:cs="Times New Roman"/>
          <w:b/>
        </w:rPr>
        <w:t>kvalifikace</w:t>
      </w:r>
      <w:r w:rsidRPr="005944D4">
        <w:rPr>
          <w:rFonts w:ascii="Times New Roman" w:hAnsi="Times New Roman" w:cs="Times New Roman"/>
          <w:b/>
        </w:rPr>
        <w:t xml:space="preserve"> </w:t>
      </w:r>
      <w:r w:rsidR="00A572E5" w:rsidRPr="005944D4">
        <w:rPr>
          <w:rFonts w:ascii="Times New Roman" w:hAnsi="Times New Roman" w:cs="Times New Roman"/>
        </w:rPr>
        <w:t>podle ustanovení</w:t>
      </w:r>
      <w:r w:rsidRPr="005944D4">
        <w:rPr>
          <w:rFonts w:ascii="Times New Roman" w:hAnsi="Times New Roman" w:cs="Times New Roman"/>
        </w:rPr>
        <w:t xml:space="preserve"> </w:t>
      </w:r>
      <w:r w:rsidR="008E63E2" w:rsidRPr="005944D4">
        <w:rPr>
          <w:rFonts w:ascii="Times New Roman" w:hAnsi="Times New Roman" w:cs="Times New Roman"/>
        </w:rPr>
        <w:t>§ 79</w:t>
      </w:r>
      <w:r w:rsidRPr="005944D4">
        <w:rPr>
          <w:rFonts w:ascii="Times New Roman" w:hAnsi="Times New Roman" w:cs="Times New Roman"/>
        </w:rPr>
        <w:t xml:space="preserve"> (dále jen „TK“) uchazeč prokáže předložením seznamu významných zakázek formou čestného prohlášení, Příloha č. 3. </w:t>
      </w:r>
    </w:p>
    <w:p w14:paraId="1BFF1F94" w14:textId="209F64AD" w:rsidR="00E1320A" w:rsidRDefault="00A572E5" w:rsidP="003B4B21">
      <w:pPr>
        <w:spacing w:after="240"/>
        <w:ind w:left="709"/>
        <w:jc w:val="both"/>
        <w:rPr>
          <w:rFonts w:ascii="Times New Roman" w:hAnsi="Times New Roman" w:cs="Times New Roman"/>
        </w:rPr>
      </w:pPr>
      <w:r w:rsidRPr="005944D4">
        <w:rPr>
          <w:rFonts w:ascii="Times New Roman" w:hAnsi="Times New Roman" w:cs="Times New Roman"/>
          <w:u w:val="single"/>
        </w:rPr>
        <w:t xml:space="preserve">Dodavatel </w:t>
      </w:r>
      <w:r w:rsidR="00716181" w:rsidRPr="005944D4">
        <w:rPr>
          <w:rFonts w:ascii="Times New Roman" w:hAnsi="Times New Roman" w:cs="Times New Roman"/>
          <w:u w:val="single"/>
        </w:rPr>
        <w:t>splňuje TK</w:t>
      </w:r>
      <w:r w:rsidR="00E1320A" w:rsidRPr="005944D4">
        <w:rPr>
          <w:rFonts w:ascii="Times New Roman" w:hAnsi="Times New Roman" w:cs="Times New Roman"/>
          <w:u w:val="single"/>
        </w:rPr>
        <w:t>, pokud v posledních 5 letech provedl alespoň</w:t>
      </w:r>
      <w:r w:rsidR="00E1320A" w:rsidRPr="005944D4">
        <w:rPr>
          <w:rFonts w:ascii="Times New Roman" w:hAnsi="Times New Roman" w:cs="Times New Roman"/>
          <w:b/>
          <w:u w:val="single"/>
        </w:rPr>
        <w:t xml:space="preserve"> </w:t>
      </w:r>
      <w:r w:rsidR="00F17EBC" w:rsidRPr="005944D4">
        <w:rPr>
          <w:rFonts w:ascii="Times New Roman" w:hAnsi="Times New Roman" w:cs="Times New Roman"/>
          <w:b/>
          <w:u w:val="single"/>
        </w:rPr>
        <w:t>2</w:t>
      </w:r>
      <w:r w:rsidR="00E1320A" w:rsidRPr="005944D4">
        <w:rPr>
          <w:rFonts w:ascii="Times New Roman" w:hAnsi="Times New Roman" w:cs="Times New Roman"/>
          <w:b/>
          <w:u w:val="single"/>
        </w:rPr>
        <w:t xml:space="preserve"> zakázky na </w:t>
      </w:r>
      <w:r w:rsidR="001B35F7" w:rsidRPr="005944D4">
        <w:rPr>
          <w:rFonts w:ascii="Times New Roman" w:hAnsi="Times New Roman" w:cs="Times New Roman"/>
          <w:b/>
          <w:u w:val="single"/>
        </w:rPr>
        <w:t>restaurátorské práce</w:t>
      </w:r>
      <w:r w:rsidR="0009452F" w:rsidRPr="005944D4">
        <w:rPr>
          <w:rFonts w:ascii="Times New Roman" w:hAnsi="Times New Roman" w:cs="Times New Roman"/>
          <w:b/>
          <w:u w:val="single"/>
        </w:rPr>
        <w:t>,</w:t>
      </w:r>
      <w:r w:rsidR="00090FCA" w:rsidRPr="005944D4">
        <w:rPr>
          <w:rFonts w:ascii="Times New Roman" w:hAnsi="Times New Roman" w:cs="Times New Roman"/>
          <w:b/>
        </w:rPr>
        <w:t xml:space="preserve"> </w:t>
      </w:r>
      <w:r w:rsidR="00090FCA" w:rsidRPr="005944D4">
        <w:rPr>
          <w:rFonts w:ascii="Times New Roman" w:hAnsi="Times New Roman" w:cs="Times New Roman"/>
        </w:rPr>
        <w:t>které jsou shodné</w:t>
      </w:r>
      <w:r w:rsidR="00E1320A" w:rsidRPr="005944D4">
        <w:rPr>
          <w:rFonts w:ascii="Times New Roman" w:hAnsi="Times New Roman" w:cs="Times New Roman"/>
        </w:rPr>
        <w:t xml:space="preserve"> s předmětem plnění této veřejné zakázky, přičemž finanční objem každé ze zakázek uvedených uchazečem musí dosahovat alespoň </w:t>
      </w:r>
      <w:r w:rsidR="0000675D" w:rsidRPr="005944D4">
        <w:rPr>
          <w:rFonts w:ascii="Times New Roman" w:hAnsi="Times New Roman" w:cs="Times New Roman"/>
          <w:b/>
        </w:rPr>
        <w:t>5</w:t>
      </w:r>
      <w:r w:rsidR="00935A03" w:rsidRPr="005944D4">
        <w:rPr>
          <w:rFonts w:ascii="Times New Roman" w:hAnsi="Times New Roman" w:cs="Times New Roman"/>
          <w:b/>
        </w:rPr>
        <w:t>00</w:t>
      </w:r>
      <w:r w:rsidR="0069250B" w:rsidRPr="005944D4">
        <w:rPr>
          <w:rFonts w:ascii="Times New Roman" w:hAnsi="Times New Roman" w:cs="Times New Roman"/>
          <w:b/>
        </w:rPr>
        <w:t xml:space="preserve"> </w:t>
      </w:r>
      <w:r w:rsidR="00935A03" w:rsidRPr="005944D4">
        <w:rPr>
          <w:rFonts w:ascii="Times New Roman" w:hAnsi="Times New Roman" w:cs="Times New Roman"/>
          <w:b/>
        </w:rPr>
        <w:t>tis</w:t>
      </w:r>
      <w:r w:rsidR="00D6309F" w:rsidRPr="005944D4">
        <w:rPr>
          <w:rFonts w:ascii="Times New Roman" w:hAnsi="Times New Roman" w:cs="Times New Roman"/>
          <w:b/>
        </w:rPr>
        <w:t>.</w:t>
      </w:r>
      <w:r w:rsidR="00E1320A" w:rsidRPr="005944D4">
        <w:rPr>
          <w:rFonts w:ascii="Times New Roman" w:hAnsi="Times New Roman" w:cs="Times New Roman"/>
          <w:b/>
        </w:rPr>
        <w:t xml:space="preserve"> Kč bez DPH</w:t>
      </w:r>
      <w:r w:rsidR="00E1320A" w:rsidRPr="005944D4">
        <w:rPr>
          <w:rFonts w:ascii="Times New Roman" w:hAnsi="Times New Roman" w:cs="Times New Roman"/>
          <w:lang w:val="en-US"/>
        </w:rPr>
        <w:t>;</w:t>
      </w:r>
      <w:r w:rsidR="00E1320A" w:rsidRPr="005944D4">
        <w:rPr>
          <w:rFonts w:ascii="Times New Roman" w:hAnsi="Times New Roman" w:cs="Times New Roman"/>
        </w:rPr>
        <w:t xml:space="preserve"> (nejedná se o součet finančního objemu jednotlivých dodávek uvedených na</w:t>
      </w:r>
      <w:bookmarkStart w:id="4" w:name="_GoBack"/>
      <w:bookmarkEnd w:id="4"/>
      <w:r w:rsidR="00E1320A" w:rsidRPr="00B35CB6">
        <w:rPr>
          <w:rFonts w:ascii="Times New Roman" w:hAnsi="Times New Roman" w:cs="Times New Roman"/>
        </w:rPr>
        <w:t xml:space="preserve"> seznamu</w:t>
      </w:r>
      <w:bookmarkEnd w:id="3"/>
      <w:r w:rsidR="00E1320A" w:rsidRPr="00B35CB6">
        <w:rPr>
          <w:rFonts w:ascii="Times New Roman" w:hAnsi="Times New Roman" w:cs="Times New Roman"/>
        </w:rPr>
        <w:t>!).</w:t>
      </w:r>
    </w:p>
    <w:bookmarkEnd w:id="2"/>
    <w:p w14:paraId="256B3F84" w14:textId="77777777" w:rsidR="00D105F6" w:rsidRPr="00647EAE" w:rsidRDefault="00D105F6" w:rsidP="009C2991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647EAE">
        <w:rPr>
          <w:rFonts w:ascii="Times New Roman" w:hAnsi="Times New Roman" w:cs="Times New Roman"/>
          <w:b/>
          <w:u w:val="single"/>
        </w:rPr>
        <w:t>Poža</w:t>
      </w:r>
      <w:r w:rsidR="00647EAE" w:rsidRPr="00647EAE">
        <w:rPr>
          <w:rFonts w:ascii="Times New Roman" w:hAnsi="Times New Roman" w:cs="Times New Roman"/>
          <w:b/>
          <w:u w:val="single"/>
        </w:rPr>
        <w:t xml:space="preserve">davek na písemnou formu </w:t>
      </w:r>
      <w:r w:rsidR="00CE3E0D">
        <w:rPr>
          <w:rFonts w:ascii="Times New Roman" w:hAnsi="Times New Roman" w:cs="Times New Roman"/>
          <w:b/>
          <w:u w:val="single"/>
        </w:rPr>
        <w:t xml:space="preserve">a jazyk </w:t>
      </w:r>
      <w:r w:rsidR="00647EAE" w:rsidRPr="00647EAE">
        <w:rPr>
          <w:rFonts w:ascii="Times New Roman" w:hAnsi="Times New Roman" w:cs="Times New Roman"/>
          <w:b/>
          <w:u w:val="single"/>
        </w:rPr>
        <w:t>nabídky</w:t>
      </w:r>
    </w:p>
    <w:p w14:paraId="1E70811F" w14:textId="1B7DF5DE" w:rsidR="004F5275" w:rsidRDefault="00D105F6" w:rsidP="00D40D6B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 xml:space="preserve">Nabídka bude zpracována písemně v listinné podobě. Požadavek na písemnou formu je považován za </w:t>
      </w:r>
      <w:r w:rsidR="00A25D9C">
        <w:rPr>
          <w:rFonts w:ascii="Times New Roman" w:hAnsi="Times New Roman" w:cs="Times New Roman"/>
        </w:rPr>
        <w:t xml:space="preserve">splněný tehdy, pokud je </w:t>
      </w:r>
      <w:r w:rsidR="00EF5100">
        <w:rPr>
          <w:rFonts w:ascii="Times New Roman" w:hAnsi="Times New Roman" w:cs="Times New Roman"/>
        </w:rPr>
        <w:t>přiložen</w:t>
      </w:r>
      <w:r w:rsidR="00744DB4">
        <w:rPr>
          <w:rFonts w:ascii="Times New Roman" w:hAnsi="Times New Roman" w:cs="Times New Roman"/>
        </w:rPr>
        <w:t xml:space="preserve"> i</w:t>
      </w:r>
      <w:r w:rsidR="00EF5100">
        <w:rPr>
          <w:rFonts w:ascii="Times New Roman" w:hAnsi="Times New Roman" w:cs="Times New Roman"/>
        </w:rPr>
        <w:t xml:space="preserve"> návrh </w:t>
      </w:r>
      <w:r w:rsidR="00A25D9C">
        <w:rPr>
          <w:rFonts w:ascii="Times New Roman" w:hAnsi="Times New Roman" w:cs="Times New Roman"/>
        </w:rPr>
        <w:t>smlouv</w:t>
      </w:r>
      <w:r w:rsidR="00EF5100">
        <w:rPr>
          <w:rFonts w:ascii="Times New Roman" w:hAnsi="Times New Roman" w:cs="Times New Roman"/>
        </w:rPr>
        <w:t>y</w:t>
      </w:r>
      <w:r w:rsidR="00A25D9C">
        <w:rPr>
          <w:rFonts w:ascii="Times New Roman" w:hAnsi="Times New Roman" w:cs="Times New Roman"/>
        </w:rPr>
        <w:t xml:space="preserve"> </w:t>
      </w:r>
      <w:r w:rsidR="003E4822">
        <w:rPr>
          <w:rFonts w:ascii="Times New Roman" w:hAnsi="Times New Roman" w:cs="Times New Roman"/>
        </w:rPr>
        <w:t xml:space="preserve">(Příloha č. </w:t>
      </w:r>
      <w:r w:rsidR="00FF7AC5">
        <w:rPr>
          <w:rFonts w:ascii="Times New Roman" w:hAnsi="Times New Roman" w:cs="Times New Roman"/>
        </w:rPr>
        <w:t>7</w:t>
      </w:r>
      <w:r w:rsidR="003E4822">
        <w:rPr>
          <w:rFonts w:ascii="Times New Roman" w:hAnsi="Times New Roman" w:cs="Times New Roman"/>
        </w:rPr>
        <w:t xml:space="preserve">) </w:t>
      </w:r>
      <w:r w:rsidR="00266D0F">
        <w:rPr>
          <w:rFonts w:ascii="Times New Roman" w:hAnsi="Times New Roman" w:cs="Times New Roman"/>
        </w:rPr>
        <w:t xml:space="preserve">a je </w:t>
      </w:r>
      <w:r w:rsidRPr="004F5275">
        <w:rPr>
          <w:rFonts w:ascii="Times New Roman" w:hAnsi="Times New Roman" w:cs="Times New Roman"/>
        </w:rPr>
        <w:t>podepsán osobou oprávněnou jednat jménem uchazeče.</w:t>
      </w:r>
      <w:r w:rsidR="00CE3E0D">
        <w:rPr>
          <w:rFonts w:ascii="Times New Roman" w:hAnsi="Times New Roman" w:cs="Times New Roman"/>
        </w:rPr>
        <w:t xml:space="preserve"> P</w:t>
      </w:r>
      <w:r w:rsidR="00467905">
        <w:rPr>
          <w:rFonts w:ascii="Times New Roman" w:hAnsi="Times New Roman" w:cs="Times New Roman"/>
        </w:rPr>
        <w:t>o</w:t>
      </w:r>
      <w:r w:rsidR="00CE3E0D">
        <w:rPr>
          <w:rFonts w:ascii="Times New Roman" w:hAnsi="Times New Roman" w:cs="Times New Roman"/>
        </w:rPr>
        <w:t>žadovaný jazyk nabídky: český.</w:t>
      </w:r>
    </w:p>
    <w:p w14:paraId="5D1657C1" w14:textId="77777777" w:rsidR="00D40D6B" w:rsidRPr="004F5275" w:rsidRDefault="00D40D6B" w:rsidP="00D40D6B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</w:p>
    <w:p w14:paraId="3D316A9E" w14:textId="77777777" w:rsidR="00D105F6" w:rsidRPr="00647EAE" w:rsidRDefault="00D105F6" w:rsidP="009C2991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647EAE">
        <w:rPr>
          <w:rFonts w:ascii="Times New Roman" w:hAnsi="Times New Roman" w:cs="Times New Roman"/>
          <w:b/>
          <w:u w:val="single"/>
        </w:rPr>
        <w:t>Další po</w:t>
      </w:r>
      <w:r w:rsidR="00647EAE" w:rsidRPr="00647EAE">
        <w:rPr>
          <w:rFonts w:ascii="Times New Roman" w:hAnsi="Times New Roman" w:cs="Times New Roman"/>
          <w:b/>
          <w:u w:val="single"/>
        </w:rPr>
        <w:t>žadavky na zpracování nabídky</w:t>
      </w:r>
    </w:p>
    <w:p w14:paraId="2BD411A2" w14:textId="2F4F1049" w:rsidR="00CA7E8B" w:rsidRDefault="00CA7E8B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Uchazeč v nabídce předloží doplněný návrh smlouvy</w:t>
      </w:r>
      <w:r>
        <w:rPr>
          <w:rFonts w:ascii="Times New Roman" w:hAnsi="Times New Roman" w:cs="Times New Roman"/>
        </w:rPr>
        <w:t xml:space="preserve"> o dílo (Příloha č. </w:t>
      </w:r>
      <w:r w:rsidR="00FF7AC5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) o následující údaje:</w:t>
      </w:r>
    </w:p>
    <w:p w14:paraId="01B52C5A" w14:textId="77777777" w:rsidR="00CA7E8B" w:rsidRDefault="00CA7E8B" w:rsidP="00CA7E8B">
      <w:pPr>
        <w:pStyle w:val="Odstavecseseznamem"/>
        <w:numPr>
          <w:ilvl w:val="0"/>
          <w:numId w:val="7"/>
        </w:numPr>
        <w:spacing w:after="60" w:line="240" w:lineRule="auto"/>
        <w:contextualSpacing w:val="0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obchodní jméno, právní formu, IČ</w:t>
      </w:r>
      <w:r w:rsidR="00D40D6B">
        <w:rPr>
          <w:rFonts w:ascii="Times New Roman" w:hAnsi="Times New Roman" w:cs="Times New Roman"/>
        </w:rPr>
        <w:t>O</w:t>
      </w:r>
      <w:r w:rsidRPr="004F5275">
        <w:rPr>
          <w:rFonts w:ascii="Times New Roman" w:hAnsi="Times New Roman" w:cs="Times New Roman"/>
        </w:rPr>
        <w:t>, DIČ, sídlo a adresu pro doručování písemností</w:t>
      </w:r>
    </w:p>
    <w:p w14:paraId="1E732A86" w14:textId="77777777" w:rsidR="00CA7E8B" w:rsidRDefault="00CA7E8B" w:rsidP="00CA7E8B">
      <w:pPr>
        <w:pStyle w:val="Odstavecseseznamem"/>
        <w:numPr>
          <w:ilvl w:val="0"/>
          <w:numId w:val="7"/>
        </w:numPr>
        <w:spacing w:after="60" w:line="240" w:lineRule="auto"/>
        <w:contextualSpacing w:val="0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statutárního zástupce a kontakt na osobu pověřenou jednat za uchazeče nebo jeho jménem. Pověří-li uchazeč zastupováním na základě plné moci jinou osobou, pak tato plná moc s rozsahem pravomocí udělených tomuto zástupci bude nedílnou součástí nabídky</w:t>
      </w:r>
    </w:p>
    <w:p w14:paraId="43332881" w14:textId="6B8F3346" w:rsidR="00CA7E8B" w:rsidRDefault="00CA7E8B" w:rsidP="00CA7E8B">
      <w:pPr>
        <w:pStyle w:val="Odstavecseseznamem"/>
        <w:numPr>
          <w:ilvl w:val="0"/>
          <w:numId w:val="7"/>
        </w:numPr>
        <w:spacing w:after="60" w:line="240" w:lineRule="auto"/>
        <w:contextualSpacing w:val="0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celkovou nabídkovou cenu</w:t>
      </w:r>
      <w:r w:rsidR="00224BBC">
        <w:rPr>
          <w:rFonts w:ascii="Times New Roman" w:hAnsi="Times New Roman" w:cs="Times New Roman"/>
        </w:rPr>
        <w:t xml:space="preserve"> v čl. I</w:t>
      </w:r>
      <w:r w:rsidR="00B2468E">
        <w:rPr>
          <w:rFonts w:ascii="Times New Roman" w:hAnsi="Times New Roman" w:cs="Times New Roman"/>
        </w:rPr>
        <w:t>V</w:t>
      </w:r>
      <w:r>
        <w:rPr>
          <w:rFonts w:ascii="Times New Roman" w:hAnsi="Times New Roman" w:cs="Times New Roman"/>
        </w:rPr>
        <w:t>. odst. 1</w:t>
      </w:r>
    </w:p>
    <w:p w14:paraId="1CA5B4D5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nepřipouští variantní řešení.</w:t>
      </w:r>
    </w:p>
    <w:p w14:paraId="1C170C4C" w14:textId="77777777" w:rsid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požaduje záruku dle pož</w:t>
      </w:r>
      <w:r w:rsidR="00B95AE8">
        <w:rPr>
          <w:rFonts w:ascii="Times New Roman" w:hAnsi="Times New Roman" w:cs="Times New Roman"/>
        </w:rPr>
        <w:t xml:space="preserve">adavku uvedeného v návrhu </w:t>
      </w:r>
      <w:r w:rsidRPr="004F5275">
        <w:rPr>
          <w:rFonts w:ascii="Times New Roman" w:hAnsi="Times New Roman" w:cs="Times New Roman"/>
        </w:rPr>
        <w:t>smlouvy</w:t>
      </w:r>
      <w:r w:rsidR="00B95AE8">
        <w:rPr>
          <w:rFonts w:ascii="Times New Roman" w:hAnsi="Times New Roman" w:cs="Times New Roman"/>
        </w:rPr>
        <w:t xml:space="preserve"> o dílo</w:t>
      </w:r>
      <w:r w:rsidRPr="004F5275">
        <w:rPr>
          <w:rFonts w:ascii="Times New Roman" w:hAnsi="Times New Roman" w:cs="Times New Roman"/>
        </w:rPr>
        <w:t>.</w:t>
      </w:r>
    </w:p>
    <w:p w14:paraId="3B3F8CF0" w14:textId="77777777" w:rsidR="002C61C8" w:rsidRPr="004F5275" w:rsidRDefault="002C61C8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Zadavatel závazně stanovuje obchodní podmínky uvedené v návrhu smlouvy</w:t>
      </w:r>
      <w:r w:rsidR="00B95AE8">
        <w:rPr>
          <w:rFonts w:ascii="Times New Roman" w:hAnsi="Times New Roman" w:cs="Times New Roman"/>
        </w:rPr>
        <w:t xml:space="preserve"> o dílo</w:t>
      </w:r>
      <w:r>
        <w:rPr>
          <w:rFonts w:ascii="Times New Roman" w:hAnsi="Times New Roman" w:cs="Times New Roman"/>
        </w:rPr>
        <w:t>.</w:t>
      </w:r>
    </w:p>
    <w:p w14:paraId="100E980D" w14:textId="3116062D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si vyhrazuje veřejnou zakázku zrušit, kdykoliv v průběhu jejího trvání</w:t>
      </w:r>
      <w:r w:rsidR="00FE2505">
        <w:rPr>
          <w:rFonts w:ascii="Times New Roman" w:hAnsi="Times New Roman" w:cs="Times New Roman"/>
        </w:rPr>
        <w:t>,</w:t>
      </w:r>
      <w:r w:rsidRPr="004F5275">
        <w:rPr>
          <w:rFonts w:ascii="Times New Roman" w:hAnsi="Times New Roman" w:cs="Times New Roman"/>
        </w:rPr>
        <w:t xml:space="preserve"> </w:t>
      </w:r>
      <w:r w:rsidR="00FE2505">
        <w:rPr>
          <w:rFonts w:ascii="Times New Roman" w:hAnsi="Times New Roman" w:cs="Times New Roman"/>
        </w:rPr>
        <w:t xml:space="preserve">popř. odmítnout všechny došlé </w:t>
      </w:r>
      <w:r w:rsidR="000459C5">
        <w:rPr>
          <w:rFonts w:ascii="Times New Roman" w:hAnsi="Times New Roman" w:cs="Times New Roman"/>
        </w:rPr>
        <w:t>nabídky,</w:t>
      </w:r>
      <w:r w:rsidR="00FE2505" w:rsidRPr="004F5275">
        <w:rPr>
          <w:rFonts w:ascii="Times New Roman" w:hAnsi="Times New Roman" w:cs="Times New Roman"/>
        </w:rPr>
        <w:t xml:space="preserve"> </w:t>
      </w:r>
      <w:r w:rsidRPr="004F5275">
        <w:rPr>
          <w:rFonts w:ascii="Times New Roman" w:hAnsi="Times New Roman" w:cs="Times New Roman"/>
        </w:rPr>
        <w:t>a to bez náhrady nákladů uchazečům.</w:t>
      </w:r>
    </w:p>
    <w:p w14:paraId="1AEBDB6E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lastRenderedPageBreak/>
        <w:t>Uchazeči nevzniká nárok v souvislosti s podáním nabídky na kompenzaci nákladů spojených s jejím zpracováním.</w:t>
      </w:r>
    </w:p>
    <w:p w14:paraId="654DC0FB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Nabídka nebude obsahovat přepisy a opravy, které by mohly zadavatele uvést v omyl.</w:t>
      </w:r>
    </w:p>
    <w:p w14:paraId="72F15BF6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doporučuje, aby nabídka byla předložena v následujícím členění a pořadí dokumentů:</w:t>
      </w:r>
    </w:p>
    <w:p w14:paraId="3061D318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214D45">
        <w:rPr>
          <w:rFonts w:ascii="Times New Roman" w:hAnsi="Times New Roman" w:cs="Times New Roman"/>
        </w:rPr>
        <w:t>krycí list nabídky (Příloha č. 4)</w:t>
      </w:r>
    </w:p>
    <w:p w14:paraId="33EC1AC2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214D45">
        <w:rPr>
          <w:rFonts w:ascii="Times New Roman" w:hAnsi="Times New Roman" w:cs="Times New Roman"/>
        </w:rPr>
        <w:t>obsah nabídky,</w:t>
      </w:r>
    </w:p>
    <w:p w14:paraId="03CB528E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214D45">
        <w:rPr>
          <w:rFonts w:ascii="Times New Roman" w:hAnsi="Times New Roman" w:cs="Times New Roman"/>
        </w:rPr>
        <w:t>prokázání kvalifikace:</w:t>
      </w:r>
    </w:p>
    <w:p w14:paraId="2A2ACF67" w14:textId="77777777" w:rsidR="00CA7E8B" w:rsidRPr="008E18E5" w:rsidRDefault="00CA7E8B" w:rsidP="00CA7E8B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</w:rPr>
        <w:t xml:space="preserve">čestné prohlášení, kterým dodavatel prokazuje splnění základní </w:t>
      </w:r>
      <w:r w:rsidR="00133C4F" w:rsidRPr="008E18E5">
        <w:rPr>
          <w:rFonts w:ascii="Times New Roman" w:hAnsi="Times New Roman" w:cs="Times New Roman"/>
        </w:rPr>
        <w:t xml:space="preserve">způsobilosti </w:t>
      </w:r>
      <w:r w:rsidRPr="008E18E5">
        <w:rPr>
          <w:rFonts w:ascii="Times New Roman" w:hAnsi="Times New Roman" w:cs="Times New Roman"/>
        </w:rPr>
        <w:t xml:space="preserve">(Příloha č. 2), </w:t>
      </w:r>
    </w:p>
    <w:p w14:paraId="476376A3" w14:textId="77777777" w:rsidR="00CA7E8B" w:rsidRPr="008E18E5" w:rsidRDefault="00CA7E8B" w:rsidP="00CA7E8B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</w:rPr>
        <w:t>doklady, jimiž dodavatel prokazuje splnění profesní</w:t>
      </w:r>
      <w:r w:rsidR="00A572E5" w:rsidRPr="008E18E5">
        <w:rPr>
          <w:rFonts w:ascii="Times New Roman" w:hAnsi="Times New Roman" w:cs="Times New Roman"/>
        </w:rPr>
        <w:t xml:space="preserve"> </w:t>
      </w:r>
      <w:r w:rsidR="00133C4F" w:rsidRPr="008E18E5">
        <w:rPr>
          <w:rFonts w:ascii="Times New Roman" w:hAnsi="Times New Roman" w:cs="Times New Roman"/>
        </w:rPr>
        <w:t>způsobilosti</w:t>
      </w:r>
      <w:r w:rsidRPr="008E18E5">
        <w:rPr>
          <w:rFonts w:ascii="Times New Roman" w:hAnsi="Times New Roman" w:cs="Times New Roman"/>
        </w:rPr>
        <w:t xml:space="preserve">, </w:t>
      </w:r>
    </w:p>
    <w:p w14:paraId="4DCB2B59" w14:textId="77777777" w:rsidR="00CA7E8B" w:rsidRPr="008E18E5" w:rsidRDefault="00CA7E8B" w:rsidP="00CA7E8B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</w:rPr>
        <w:t>čestné prohlášení o prokázání splnění technick</w:t>
      </w:r>
      <w:r w:rsidR="00133C4F" w:rsidRPr="008E18E5">
        <w:rPr>
          <w:rFonts w:ascii="Times New Roman" w:hAnsi="Times New Roman" w:cs="Times New Roman"/>
        </w:rPr>
        <w:t>é</w:t>
      </w:r>
      <w:r w:rsidR="00A572E5" w:rsidRPr="008E18E5">
        <w:rPr>
          <w:rFonts w:ascii="Times New Roman" w:hAnsi="Times New Roman" w:cs="Times New Roman"/>
        </w:rPr>
        <w:t xml:space="preserve"> kvalifikace </w:t>
      </w:r>
      <w:r w:rsidRPr="008E18E5">
        <w:rPr>
          <w:rFonts w:ascii="Times New Roman" w:hAnsi="Times New Roman" w:cs="Times New Roman"/>
        </w:rPr>
        <w:t xml:space="preserve">(Příloha č. 3), </w:t>
      </w:r>
    </w:p>
    <w:p w14:paraId="064AD0E6" w14:textId="6D1A7E8D" w:rsidR="00CA7E8B" w:rsidRPr="00421AE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214D45">
        <w:rPr>
          <w:rFonts w:ascii="Times New Roman" w:hAnsi="Times New Roman" w:cs="Times New Roman"/>
        </w:rPr>
        <w:t>podepsaný a doplněný návrh smlouvy</w:t>
      </w:r>
      <w:r w:rsidR="002067A1">
        <w:rPr>
          <w:rFonts w:ascii="Times New Roman" w:hAnsi="Times New Roman" w:cs="Times New Roman"/>
        </w:rPr>
        <w:t xml:space="preserve"> včetně příloh</w:t>
      </w:r>
      <w:r w:rsidRPr="00214D45">
        <w:rPr>
          <w:rFonts w:ascii="Times New Roman" w:hAnsi="Times New Roman" w:cs="Times New Roman"/>
        </w:rPr>
        <w:t xml:space="preserve"> (Příloha č. </w:t>
      </w:r>
      <w:r w:rsidR="00FF7AC5">
        <w:rPr>
          <w:rFonts w:ascii="Times New Roman" w:hAnsi="Times New Roman" w:cs="Times New Roman"/>
        </w:rPr>
        <w:t>7</w:t>
      </w:r>
      <w:r w:rsidRPr="00214D45">
        <w:rPr>
          <w:rFonts w:ascii="Times New Roman" w:hAnsi="Times New Roman" w:cs="Times New Roman"/>
        </w:rPr>
        <w:t>),</w:t>
      </w:r>
    </w:p>
    <w:p w14:paraId="7F3CB9AE" w14:textId="3F4DD42C" w:rsidR="00421AE5" w:rsidRPr="00CB595A" w:rsidRDefault="00421AE5" w:rsidP="00421AE5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návrh smlouvy (Příloha č. </w:t>
      </w:r>
      <w:r w:rsidR="00FF7AC5">
        <w:rPr>
          <w:rFonts w:ascii="Times New Roman" w:hAnsi="Times New Roman" w:cs="Times New Roman"/>
        </w:rPr>
        <w:t>7</w:t>
      </w:r>
      <w:r w:rsidR="008505AD">
        <w:rPr>
          <w:rFonts w:ascii="Times New Roman" w:hAnsi="Times New Roman" w:cs="Times New Roman"/>
        </w:rPr>
        <w:t xml:space="preserve">), </w:t>
      </w:r>
      <w:r w:rsidR="002A29D3">
        <w:rPr>
          <w:rFonts w:ascii="Times New Roman" w:hAnsi="Times New Roman" w:cs="Times New Roman"/>
        </w:rPr>
        <w:t xml:space="preserve">soupis prací s </w:t>
      </w:r>
      <w:r w:rsidRPr="00421AE5">
        <w:rPr>
          <w:rFonts w:ascii="Times New Roman" w:hAnsi="Times New Roman" w:cs="Times New Roman"/>
        </w:rPr>
        <w:t>výkaz</w:t>
      </w:r>
      <w:r w:rsidR="002A29D3">
        <w:rPr>
          <w:rFonts w:ascii="Times New Roman" w:hAnsi="Times New Roman" w:cs="Times New Roman"/>
        </w:rPr>
        <w:t>em</w:t>
      </w:r>
      <w:r w:rsidRPr="00421AE5">
        <w:rPr>
          <w:rFonts w:ascii="Times New Roman" w:hAnsi="Times New Roman" w:cs="Times New Roman"/>
        </w:rPr>
        <w:t xml:space="preserve"> výměr</w:t>
      </w:r>
      <w:r w:rsidR="004854C9">
        <w:rPr>
          <w:rFonts w:ascii="Times New Roman" w:hAnsi="Times New Roman" w:cs="Times New Roman"/>
        </w:rPr>
        <w:t xml:space="preserve"> </w:t>
      </w:r>
      <w:r w:rsidRPr="00CB595A">
        <w:rPr>
          <w:rFonts w:ascii="Times New Roman" w:hAnsi="Times New Roman" w:cs="Times New Roman"/>
        </w:rPr>
        <w:t xml:space="preserve">– na CD, DVD nebo </w:t>
      </w:r>
      <w:proofErr w:type="spellStart"/>
      <w:r w:rsidRPr="00CB595A">
        <w:rPr>
          <w:rFonts w:ascii="Times New Roman" w:hAnsi="Times New Roman" w:cs="Times New Roman"/>
        </w:rPr>
        <w:t>flash</w:t>
      </w:r>
      <w:proofErr w:type="spellEnd"/>
      <w:r w:rsidRPr="00CB595A">
        <w:rPr>
          <w:rFonts w:ascii="Times New Roman" w:hAnsi="Times New Roman" w:cs="Times New Roman"/>
        </w:rPr>
        <w:t>-disku</w:t>
      </w:r>
    </w:p>
    <w:p w14:paraId="57AC35E8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spacing w:after="120"/>
        <w:ind w:left="2132" w:hanging="357"/>
        <w:contextualSpacing w:val="0"/>
        <w:jc w:val="both"/>
        <w:rPr>
          <w:rFonts w:ascii="Times New Roman" w:hAnsi="Times New Roman" w:cs="Times New Roman"/>
        </w:rPr>
      </w:pPr>
      <w:r w:rsidRPr="00214D45">
        <w:rPr>
          <w:rFonts w:ascii="Times New Roman" w:hAnsi="Times New Roman" w:cs="Times New Roman"/>
        </w:rPr>
        <w:t>případné další nepovinné přílohy.</w:t>
      </w:r>
    </w:p>
    <w:p w14:paraId="049CDC21" w14:textId="77777777" w:rsidR="00357BB0" w:rsidRPr="00357BB0" w:rsidRDefault="00357BB0" w:rsidP="00CA7E8B">
      <w:pPr>
        <w:pStyle w:val="Zkladntext"/>
        <w:numPr>
          <w:ilvl w:val="0"/>
          <w:numId w:val="2"/>
        </w:numPr>
        <w:spacing w:after="60" w:line="240" w:lineRule="auto"/>
        <w:ind w:left="1066" w:hanging="357"/>
        <w:rPr>
          <w:sz w:val="22"/>
          <w:szCs w:val="22"/>
        </w:rPr>
      </w:pPr>
      <w:r w:rsidRPr="00357BB0">
        <w:rPr>
          <w:sz w:val="22"/>
          <w:szCs w:val="22"/>
        </w:rPr>
        <w:t>Zadavatel si vyhrazuje právo vyřadit nabídku, která neodpovídá zadání, nebo ho plní pouze zčásti.</w:t>
      </w:r>
    </w:p>
    <w:p w14:paraId="10B57F1C" w14:textId="6B7512E4" w:rsidR="00357BB0" w:rsidRPr="00357BB0" w:rsidRDefault="00357BB0" w:rsidP="00CA7E8B">
      <w:pPr>
        <w:pStyle w:val="Odstavecseseznamem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</w:rPr>
      </w:pPr>
      <w:r w:rsidRPr="00357BB0">
        <w:rPr>
          <w:rFonts w:ascii="Times New Roman" w:hAnsi="Times New Roman" w:cs="Times New Roman"/>
        </w:rPr>
        <w:t xml:space="preserve">V případech, kdy nabídka bude obsahovat </w:t>
      </w:r>
      <w:r w:rsidRPr="00357BB0">
        <w:rPr>
          <w:rFonts w:ascii="Times New Roman" w:hAnsi="Times New Roman" w:cs="Times New Roman"/>
          <w:bCs/>
        </w:rPr>
        <w:t>mimořádně nízkou nabídkovou cenu</w:t>
      </w:r>
      <w:r w:rsidRPr="00357BB0">
        <w:rPr>
          <w:rFonts w:ascii="Times New Roman" w:hAnsi="Times New Roman" w:cs="Times New Roman"/>
        </w:rPr>
        <w:t xml:space="preserve"> ve vztahu k předmětu zakázky, </w:t>
      </w:r>
      <w:r w:rsidR="003523A4">
        <w:rPr>
          <w:rFonts w:ascii="Times New Roman" w:hAnsi="Times New Roman" w:cs="Times New Roman"/>
        </w:rPr>
        <w:t>může</w:t>
      </w:r>
      <w:r w:rsidRPr="00357BB0">
        <w:rPr>
          <w:rFonts w:ascii="Times New Roman" w:hAnsi="Times New Roman" w:cs="Times New Roman"/>
        </w:rPr>
        <w:t xml:space="preserve"> hodnotící komise vyžadovat písemné zdůvodnění ve stanovené lhůtě. Pokud zájemce mimořádně nízkou nabídkovou cenu ve stanovené lhůtě neodůvodní nebo hodnotící komise jeho zdůvodnění posoudí jako neopodstatněné, nabídku vyřadí.</w:t>
      </w:r>
    </w:p>
    <w:p w14:paraId="1DDA1397" w14:textId="77777777" w:rsidR="00357BB0" w:rsidRPr="00357BB0" w:rsidRDefault="00357BB0" w:rsidP="00CA7E8B">
      <w:pPr>
        <w:pStyle w:val="ZkladntextIMP1"/>
        <w:numPr>
          <w:ilvl w:val="0"/>
          <w:numId w:val="2"/>
        </w:numPr>
        <w:spacing w:after="60" w:line="240" w:lineRule="auto"/>
        <w:ind w:left="1066" w:hanging="357"/>
        <w:jc w:val="both"/>
        <w:rPr>
          <w:rFonts w:ascii="Times New Roman" w:hAnsi="Times New Roman"/>
          <w:color w:val="000000"/>
          <w:sz w:val="22"/>
          <w:szCs w:val="22"/>
        </w:rPr>
      </w:pPr>
      <w:r w:rsidRPr="00357BB0">
        <w:rPr>
          <w:rFonts w:ascii="Times New Roman" w:hAnsi="Times New Roman"/>
          <w:color w:val="000000"/>
          <w:sz w:val="22"/>
          <w:szCs w:val="22"/>
        </w:rPr>
        <w:t xml:space="preserve">Předložené nabídky zůstávají založeny u zadavatele a nevracejí se uchazečům.  </w:t>
      </w:r>
    </w:p>
    <w:p w14:paraId="522E4718" w14:textId="77777777" w:rsidR="00357BB0" w:rsidRDefault="00357BB0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</w:rPr>
      </w:pPr>
      <w:r w:rsidRPr="00357BB0">
        <w:rPr>
          <w:rFonts w:ascii="Times New Roman" w:hAnsi="Times New Roman" w:cs="Times New Roman"/>
        </w:rPr>
        <w:t>Zadavatel upozorňuje na skute</w:t>
      </w:r>
      <w:r w:rsidR="00DA3275">
        <w:rPr>
          <w:rFonts w:ascii="Times New Roman" w:hAnsi="Times New Roman" w:cs="Times New Roman"/>
        </w:rPr>
        <w:t>čnost, že vybraný dodavatel může být</w:t>
      </w:r>
      <w:r w:rsidRPr="00357BB0">
        <w:rPr>
          <w:rFonts w:ascii="Times New Roman" w:hAnsi="Times New Roman" w:cs="Times New Roman"/>
        </w:rPr>
        <w:t xml:space="preserve"> osobou povinnou spolupůsobit při výkonu finanční </w:t>
      </w:r>
      <w:r w:rsidRPr="008E18E5">
        <w:rPr>
          <w:rFonts w:ascii="Times New Roman" w:hAnsi="Times New Roman" w:cs="Times New Roman"/>
        </w:rPr>
        <w:t>kontroly dle § 2e) zákona č. 320/2001 Sb</w:t>
      </w:r>
      <w:r w:rsidRPr="00357BB0">
        <w:rPr>
          <w:rFonts w:ascii="Times New Roman" w:hAnsi="Times New Roman" w:cs="Times New Roman"/>
        </w:rPr>
        <w:t>., o finanční kontrole.</w:t>
      </w:r>
    </w:p>
    <w:p w14:paraId="546A493F" w14:textId="77777777" w:rsidR="00357BB0" w:rsidRPr="00357BB0" w:rsidRDefault="00357BB0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</w:rPr>
      </w:pPr>
      <w:r w:rsidRPr="00357BB0">
        <w:rPr>
          <w:rFonts w:ascii="Times New Roman" w:hAnsi="Times New Roman" w:cs="Times New Roman"/>
        </w:rPr>
        <w:t>Uchazeč si je vědom odpovědnosti za škodu vzniklou porušením smluvních nebo zákonných povinností ze strany uchazeče.</w:t>
      </w:r>
    </w:p>
    <w:p w14:paraId="0C88D473" w14:textId="77777777" w:rsidR="00357BB0" w:rsidRPr="008648E8" w:rsidRDefault="00357BB0" w:rsidP="00CA7E8B">
      <w:pPr>
        <w:pStyle w:val="ZkladntextIMP1"/>
        <w:numPr>
          <w:ilvl w:val="0"/>
          <w:numId w:val="2"/>
        </w:numPr>
        <w:spacing w:after="60" w:line="240" w:lineRule="auto"/>
        <w:ind w:left="1066" w:hanging="357"/>
        <w:jc w:val="both"/>
        <w:rPr>
          <w:rFonts w:ascii="Times New Roman" w:hAnsi="Times New Roman"/>
          <w:sz w:val="22"/>
          <w:szCs w:val="22"/>
        </w:rPr>
      </w:pPr>
      <w:r w:rsidRPr="00357BB0">
        <w:rPr>
          <w:rFonts w:ascii="Times New Roman" w:hAnsi="Times New Roman"/>
          <w:sz w:val="22"/>
          <w:szCs w:val="22"/>
        </w:rPr>
        <w:t xml:space="preserve">Uchazeč se může před odevzdáním nabídky informovat o povaze zájmové lokality, místních podmínkách a místních zvláštnostech. Případné nejasnosti je nutné si vysvětlit </w:t>
      </w:r>
      <w:r w:rsidRPr="008648E8">
        <w:rPr>
          <w:rFonts w:ascii="Times New Roman" w:hAnsi="Times New Roman"/>
          <w:sz w:val="22"/>
          <w:szCs w:val="22"/>
        </w:rPr>
        <w:t>před podáním nabídky. Nedostatečná informovanost nebo mylné chápání ustanovení a údajů neopravňují uchazeče požadovat dodatečnou úhradu nákladů nebo změnu nabídky.</w:t>
      </w:r>
    </w:p>
    <w:p w14:paraId="784AFC17" w14:textId="34AA2117" w:rsidR="008648E8" w:rsidRPr="008648E8" w:rsidRDefault="008648E8" w:rsidP="008648E8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  <w:lang w:eastAsia="cs-CZ"/>
        </w:rPr>
      </w:pPr>
      <w:r w:rsidRPr="008648E8">
        <w:rPr>
          <w:rFonts w:ascii="Times New Roman" w:hAnsi="Times New Roman" w:cs="Times New Roman"/>
          <w:lang w:eastAsia="cs-CZ"/>
        </w:rPr>
        <w:t xml:space="preserve">Uchazeč vypracuje a se svou nabídkou odevzdá položkový rozpočet nákladů dle </w:t>
      </w:r>
      <w:r w:rsidR="002A29D3">
        <w:rPr>
          <w:rFonts w:ascii="Times New Roman" w:hAnsi="Times New Roman" w:cs="Times New Roman"/>
          <w:lang w:eastAsia="cs-CZ"/>
        </w:rPr>
        <w:t xml:space="preserve">soupisu prací s </w:t>
      </w:r>
      <w:r w:rsidRPr="008648E8">
        <w:rPr>
          <w:rFonts w:ascii="Times New Roman" w:hAnsi="Times New Roman" w:cs="Times New Roman"/>
          <w:lang w:eastAsia="cs-CZ"/>
        </w:rPr>
        <w:t>výkaz</w:t>
      </w:r>
      <w:r w:rsidR="002A29D3">
        <w:rPr>
          <w:rFonts w:ascii="Times New Roman" w:hAnsi="Times New Roman" w:cs="Times New Roman"/>
          <w:lang w:eastAsia="cs-CZ"/>
        </w:rPr>
        <w:t>em</w:t>
      </w:r>
      <w:r w:rsidRPr="008648E8">
        <w:rPr>
          <w:rFonts w:ascii="Times New Roman" w:hAnsi="Times New Roman" w:cs="Times New Roman"/>
          <w:lang w:eastAsia="cs-CZ"/>
        </w:rPr>
        <w:t xml:space="preserve"> výměr s </w:t>
      </w:r>
      <w:r w:rsidR="001816CD" w:rsidRPr="008648E8">
        <w:rPr>
          <w:rFonts w:ascii="Times New Roman" w:hAnsi="Times New Roman" w:cs="Times New Roman"/>
          <w:lang w:eastAsia="cs-CZ"/>
        </w:rPr>
        <w:t>přesností,</w:t>
      </w:r>
      <w:r w:rsidRPr="008648E8">
        <w:rPr>
          <w:rFonts w:ascii="Times New Roman" w:hAnsi="Times New Roman" w:cs="Times New Roman"/>
          <w:lang w:eastAsia="cs-CZ"/>
        </w:rPr>
        <w:t xml:space="preserve"> pokud možno co největší, vycházející z předaných podkladů. Uvedené sazby budou zahrnovat práci, materiál, strojní vybavení, náklady na organizaci a řízení prací, jakož i jakékoli vedlejší náklady nutné k řádnému provedení díla a přiměřený zisk. Takto vypracovaný položkový rozpočet bude podkladem pro uzavření Smlouvy o dílo, pro účely běžného vyhodnocování smluvních prací a dodávek, pro účely fakturace a pro účely oceňování případných změn rozsahů prací.</w:t>
      </w:r>
    </w:p>
    <w:p w14:paraId="6FB60706" w14:textId="77777777" w:rsidR="00357BB0" w:rsidRPr="00357BB0" w:rsidRDefault="00357BB0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  <w:lang w:eastAsia="cs-CZ"/>
        </w:rPr>
      </w:pPr>
      <w:r w:rsidRPr="00357BB0">
        <w:rPr>
          <w:rFonts w:ascii="Times New Roman" w:hAnsi="Times New Roman" w:cs="Times New Roman"/>
          <w:lang w:eastAsia="cs-CZ"/>
        </w:rPr>
        <w:t xml:space="preserve">Má se za to, že celková pevná cena zohledňuje veškeré práce nezbytné k řádnému provedení předmětu </w:t>
      </w:r>
      <w:r w:rsidR="00E10074">
        <w:rPr>
          <w:rFonts w:ascii="Times New Roman" w:hAnsi="Times New Roman" w:cs="Times New Roman"/>
          <w:lang w:eastAsia="cs-CZ"/>
        </w:rPr>
        <w:t>d</w:t>
      </w:r>
      <w:r w:rsidRPr="00357BB0">
        <w:rPr>
          <w:rFonts w:ascii="Times New Roman" w:hAnsi="Times New Roman" w:cs="Times New Roman"/>
          <w:lang w:eastAsia="cs-CZ"/>
        </w:rPr>
        <w:t>íla, které jsou zjevné anebo které může příslušně kvalifikovaný a kompetentní Uchazeč předvídat. Veškeré pomocné práce a vedlejší náklady, pokud nejsou specificky uvedeny, musí být zahrnuty do rozpočtu nákladů na příslušné práce.</w:t>
      </w:r>
    </w:p>
    <w:p w14:paraId="35385702" w14:textId="77777777" w:rsidR="00CE3E0D" w:rsidRPr="000D0183" w:rsidRDefault="00CE3E0D" w:rsidP="00CA7E8B">
      <w:pPr>
        <w:pStyle w:val="Zkladntext"/>
        <w:numPr>
          <w:ilvl w:val="0"/>
          <w:numId w:val="2"/>
        </w:numPr>
        <w:spacing w:after="120"/>
        <w:ind w:left="1066" w:hanging="357"/>
        <w:rPr>
          <w:sz w:val="22"/>
          <w:szCs w:val="22"/>
        </w:rPr>
      </w:pPr>
      <w:r w:rsidRPr="00CE3E0D">
        <w:rPr>
          <w:sz w:val="22"/>
          <w:szCs w:val="22"/>
        </w:rPr>
        <w:t xml:space="preserve">Nesplnění podmínek stanovených touto výzvou ze strany uchazeče může vést k vyloučení </w:t>
      </w:r>
      <w:r w:rsidRPr="000D0183">
        <w:rPr>
          <w:sz w:val="22"/>
          <w:szCs w:val="22"/>
        </w:rPr>
        <w:t>nabídky uchazeče z hodnocení pro nesplnění podmínek zadávacího řízení.</w:t>
      </w:r>
    </w:p>
    <w:p w14:paraId="4D6EBBDF" w14:textId="77777777" w:rsidR="00B96F40" w:rsidRPr="00CE463D" w:rsidRDefault="001926F1" w:rsidP="00B26EBF">
      <w:pPr>
        <w:pStyle w:val="Zkladntext"/>
        <w:numPr>
          <w:ilvl w:val="0"/>
          <w:numId w:val="2"/>
        </w:numPr>
        <w:spacing w:after="0"/>
        <w:rPr>
          <w:sz w:val="22"/>
          <w:szCs w:val="22"/>
        </w:rPr>
      </w:pPr>
      <w:r w:rsidRPr="000D0183">
        <w:rPr>
          <w:sz w:val="22"/>
          <w:szCs w:val="22"/>
        </w:rPr>
        <w:t xml:space="preserve">Položky, uvedené v tomto rozpisu musí tvořit seznam všech prací a dodávek, nutných k provedení díla. </w:t>
      </w:r>
      <w:r w:rsidR="00B96F40" w:rsidRPr="000D0183">
        <w:rPr>
          <w:sz w:val="22"/>
          <w:szCs w:val="22"/>
        </w:rPr>
        <w:t xml:space="preserve">Uchazeč stvrzuje svojí nabídkou skutečnost, že nebude uplatňovat vícepráce, pokud se nebude jednat o případ </w:t>
      </w:r>
      <w:r w:rsidR="00B96F40" w:rsidRPr="00CE463D">
        <w:rPr>
          <w:sz w:val="22"/>
          <w:szCs w:val="22"/>
        </w:rPr>
        <w:t xml:space="preserve">uvedený v čl. 13 této </w:t>
      </w:r>
      <w:r w:rsidR="000D0183" w:rsidRPr="00CE463D">
        <w:rPr>
          <w:sz w:val="22"/>
          <w:szCs w:val="22"/>
        </w:rPr>
        <w:t>V</w:t>
      </w:r>
      <w:r w:rsidR="00B96F40" w:rsidRPr="00CE463D">
        <w:rPr>
          <w:sz w:val="22"/>
          <w:szCs w:val="22"/>
        </w:rPr>
        <w:t>ýzvy.</w:t>
      </w:r>
    </w:p>
    <w:p w14:paraId="2C2A332E" w14:textId="77777777" w:rsidR="00B26EBF" w:rsidRPr="00CE463D" w:rsidRDefault="00B26EBF" w:rsidP="00B26EBF">
      <w:pPr>
        <w:pStyle w:val="Zkladntext"/>
        <w:spacing w:after="0"/>
        <w:ind w:left="1068"/>
        <w:rPr>
          <w:sz w:val="22"/>
          <w:szCs w:val="22"/>
        </w:rPr>
      </w:pPr>
    </w:p>
    <w:p w14:paraId="69FA2507" w14:textId="58235C24" w:rsidR="00421AE5" w:rsidRDefault="00E9199F" w:rsidP="00B26EBF">
      <w:pPr>
        <w:spacing w:after="0"/>
        <w:rPr>
          <w:rFonts w:ascii="Times New Roman" w:hAnsi="Times New Roman" w:cs="Times New Roman"/>
        </w:rPr>
      </w:pPr>
      <w:r w:rsidRPr="004854C9">
        <w:rPr>
          <w:rFonts w:ascii="Times New Roman" w:hAnsi="Times New Roman" w:cs="Times New Roman"/>
        </w:rPr>
        <w:t xml:space="preserve">Tato výzva byla schválena </w:t>
      </w:r>
      <w:r w:rsidR="007216FE" w:rsidRPr="004854C9">
        <w:rPr>
          <w:rFonts w:ascii="Times New Roman" w:hAnsi="Times New Roman" w:cs="Times New Roman"/>
        </w:rPr>
        <w:t>Radou města</w:t>
      </w:r>
      <w:r w:rsidR="007068C6" w:rsidRPr="004854C9">
        <w:rPr>
          <w:rFonts w:ascii="Times New Roman" w:hAnsi="Times New Roman" w:cs="Times New Roman"/>
        </w:rPr>
        <w:t xml:space="preserve"> dne </w:t>
      </w:r>
      <w:r w:rsidR="00666176">
        <w:rPr>
          <w:rFonts w:ascii="Times New Roman" w:hAnsi="Times New Roman" w:cs="Times New Roman"/>
        </w:rPr>
        <w:t>26.</w:t>
      </w:r>
      <w:r w:rsidR="004854C9" w:rsidRPr="004854C9">
        <w:rPr>
          <w:rFonts w:ascii="Times New Roman" w:hAnsi="Times New Roman" w:cs="Times New Roman"/>
        </w:rPr>
        <w:t xml:space="preserve"> </w:t>
      </w:r>
      <w:r w:rsidR="00666176">
        <w:rPr>
          <w:rFonts w:ascii="Times New Roman" w:hAnsi="Times New Roman" w:cs="Times New Roman"/>
        </w:rPr>
        <w:t>2</w:t>
      </w:r>
      <w:r w:rsidR="004854C9" w:rsidRPr="004854C9">
        <w:rPr>
          <w:rFonts w:ascii="Times New Roman" w:hAnsi="Times New Roman" w:cs="Times New Roman"/>
        </w:rPr>
        <w:t xml:space="preserve">. </w:t>
      </w:r>
      <w:r w:rsidR="00D74604" w:rsidRPr="004854C9">
        <w:rPr>
          <w:rFonts w:ascii="Times New Roman" w:hAnsi="Times New Roman" w:cs="Times New Roman"/>
        </w:rPr>
        <w:t>202</w:t>
      </w:r>
      <w:r w:rsidR="00283C6B">
        <w:rPr>
          <w:rFonts w:ascii="Times New Roman" w:hAnsi="Times New Roman" w:cs="Times New Roman"/>
        </w:rPr>
        <w:t>5</w:t>
      </w:r>
      <w:r w:rsidR="007068C6" w:rsidRPr="004854C9">
        <w:rPr>
          <w:rFonts w:ascii="Times New Roman" w:hAnsi="Times New Roman" w:cs="Times New Roman"/>
        </w:rPr>
        <w:t>.</w:t>
      </w:r>
    </w:p>
    <w:p w14:paraId="0DF2665A" w14:textId="719668C9" w:rsidR="007068C6" w:rsidRDefault="007068C6" w:rsidP="00B26EBF">
      <w:pPr>
        <w:spacing w:after="0"/>
        <w:rPr>
          <w:rFonts w:ascii="Times New Roman" w:hAnsi="Times New Roman" w:cs="Times New Roman"/>
        </w:rPr>
      </w:pPr>
    </w:p>
    <w:p w14:paraId="323EDF48" w14:textId="3108952A" w:rsidR="002E681D" w:rsidRDefault="002E681D" w:rsidP="00B26EBF">
      <w:pPr>
        <w:spacing w:after="0"/>
        <w:rPr>
          <w:rFonts w:ascii="Times New Roman" w:hAnsi="Times New Roman" w:cs="Times New Roman"/>
        </w:rPr>
      </w:pPr>
    </w:p>
    <w:p w14:paraId="314F3517" w14:textId="05511A3B" w:rsidR="002E681D" w:rsidRDefault="002E681D" w:rsidP="00B26EBF">
      <w:pPr>
        <w:spacing w:after="0"/>
        <w:rPr>
          <w:rFonts w:ascii="Times New Roman" w:hAnsi="Times New Roman" w:cs="Times New Roman"/>
        </w:rPr>
      </w:pPr>
    </w:p>
    <w:p w14:paraId="1367EF33" w14:textId="77777777" w:rsidR="00BB03A4" w:rsidRDefault="00BB03A4" w:rsidP="00B26EBF">
      <w:pPr>
        <w:spacing w:after="0"/>
        <w:rPr>
          <w:rFonts w:ascii="Times New Roman" w:hAnsi="Times New Roman" w:cs="Times New Roman"/>
        </w:rPr>
      </w:pPr>
    </w:p>
    <w:p w14:paraId="150A2653" w14:textId="77777777" w:rsidR="002E681D" w:rsidRDefault="002E681D" w:rsidP="00B26EBF">
      <w:pPr>
        <w:spacing w:after="0"/>
        <w:rPr>
          <w:rFonts w:ascii="Times New Roman" w:hAnsi="Times New Roman" w:cs="Times New Roman"/>
        </w:rPr>
      </w:pPr>
    </w:p>
    <w:p w14:paraId="4B15B3AB" w14:textId="273E3669" w:rsidR="00CC5511" w:rsidRPr="003457B7" w:rsidRDefault="00CC5511" w:rsidP="00B26EBF">
      <w:pPr>
        <w:spacing w:after="0"/>
        <w:rPr>
          <w:rFonts w:ascii="Times New Roman" w:hAnsi="Times New Roman" w:cs="Times New Roman"/>
        </w:rPr>
      </w:pPr>
      <w:r w:rsidRPr="005D0D12">
        <w:rPr>
          <w:rFonts w:ascii="Times New Roman" w:hAnsi="Times New Roman" w:cs="Times New Roman"/>
        </w:rPr>
        <w:t>V Ivančicích,</w:t>
      </w:r>
      <w:r w:rsidR="007F0ED9" w:rsidRPr="005D0D12">
        <w:rPr>
          <w:rFonts w:ascii="Times New Roman" w:hAnsi="Times New Roman" w:cs="Times New Roman"/>
        </w:rPr>
        <w:t xml:space="preserve"> dne </w:t>
      </w:r>
      <w:sdt>
        <w:sdtPr>
          <w:rPr>
            <w:rFonts w:ascii="Times New Roman" w:hAnsi="Times New Roman" w:cs="Times New Roman"/>
          </w:rPr>
          <w:alias w:val="Stav"/>
          <w:id w:val="9148784"/>
          <w:placeholder>
            <w:docPart w:val="A8BF6AE021FE47F1B3477452D4761C4B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5944D4">
            <w:rPr>
              <w:rFonts w:ascii="Times New Roman" w:hAnsi="Times New Roman" w:cs="Times New Roman"/>
            </w:rPr>
            <w:t>6. 3. 2025</w:t>
          </w:r>
        </w:sdtContent>
      </w:sdt>
    </w:p>
    <w:p w14:paraId="364C1847" w14:textId="68746E47" w:rsidR="00B26EBF" w:rsidRDefault="00B26EBF" w:rsidP="00D105F6">
      <w:pPr>
        <w:rPr>
          <w:rFonts w:ascii="Times New Roman" w:hAnsi="Times New Roman" w:cs="Times New Roman"/>
          <w:b/>
        </w:rPr>
      </w:pPr>
    </w:p>
    <w:p w14:paraId="55B78264" w14:textId="7C12260B" w:rsidR="008908B9" w:rsidRDefault="008908B9" w:rsidP="00D105F6">
      <w:pPr>
        <w:rPr>
          <w:rFonts w:ascii="Times New Roman" w:hAnsi="Times New Roman" w:cs="Times New Roman"/>
          <w:b/>
        </w:rPr>
      </w:pPr>
    </w:p>
    <w:p w14:paraId="5F4A6D87" w14:textId="4558C5DC" w:rsidR="008908B9" w:rsidRDefault="008908B9" w:rsidP="00D105F6">
      <w:pPr>
        <w:rPr>
          <w:rFonts w:ascii="Times New Roman" w:hAnsi="Times New Roman" w:cs="Times New Roman"/>
          <w:b/>
        </w:rPr>
      </w:pPr>
    </w:p>
    <w:p w14:paraId="79AB5F63" w14:textId="77777777" w:rsidR="008908B9" w:rsidRDefault="008908B9" w:rsidP="00D105F6">
      <w:pPr>
        <w:rPr>
          <w:rFonts w:ascii="Times New Roman" w:hAnsi="Times New Roman" w:cs="Times New Roman"/>
          <w:b/>
        </w:rPr>
      </w:pPr>
    </w:p>
    <w:p w14:paraId="204C38C8" w14:textId="77777777" w:rsidR="003457B7" w:rsidRDefault="00CC5511" w:rsidP="00B26EBF">
      <w:pPr>
        <w:spacing w:after="0"/>
        <w:rPr>
          <w:rFonts w:ascii="Times New Roman" w:hAnsi="Times New Roman" w:cs="Times New Roman"/>
        </w:rPr>
      </w:pPr>
      <w:r w:rsidRPr="00823D92">
        <w:rPr>
          <w:rFonts w:ascii="Times New Roman" w:hAnsi="Times New Roman" w:cs="Times New Roman"/>
        </w:rPr>
        <w:t>Podpis zadavatele:</w:t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823D92">
        <w:rPr>
          <w:rFonts w:ascii="Times New Roman" w:hAnsi="Times New Roman" w:cs="Times New Roman"/>
          <w:b/>
        </w:rPr>
        <w:tab/>
      </w:r>
      <w:r w:rsidR="0067196A">
        <w:rPr>
          <w:rFonts w:ascii="Times New Roman" w:hAnsi="Times New Roman" w:cs="Times New Roman"/>
          <w:b/>
        </w:rPr>
        <w:t xml:space="preserve">         </w:t>
      </w:r>
      <w:r w:rsidR="0067196A">
        <w:rPr>
          <w:rFonts w:ascii="Times New Roman" w:hAnsi="Times New Roman" w:cs="Times New Roman"/>
        </w:rPr>
        <w:t>Milan Buček</w:t>
      </w:r>
    </w:p>
    <w:p w14:paraId="272B1418" w14:textId="52A158E7" w:rsidR="0047364A" w:rsidRDefault="00823D92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47364A">
        <w:rPr>
          <w:rFonts w:ascii="Times New Roman" w:hAnsi="Times New Roman" w:cs="Times New Roman"/>
        </w:rPr>
        <w:t>starosta města</w:t>
      </w:r>
    </w:p>
    <w:p w14:paraId="12DC7D06" w14:textId="2FB50042" w:rsidR="008908B9" w:rsidRDefault="008908B9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</w:p>
    <w:p w14:paraId="4DD7BCD7" w14:textId="77777777" w:rsidR="008908B9" w:rsidRDefault="008908B9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</w:p>
    <w:p w14:paraId="3AAEA27A" w14:textId="77777777" w:rsidR="003A3D0C" w:rsidRDefault="003A3D0C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</w:p>
    <w:p w14:paraId="5D2E22DA" w14:textId="77777777" w:rsidR="00CA7E8B" w:rsidRPr="00157E5E" w:rsidRDefault="00CA7E8B" w:rsidP="00BA788A">
      <w:pPr>
        <w:pStyle w:val="Odstavecseseznamem"/>
        <w:spacing w:after="0"/>
        <w:ind w:hanging="436"/>
        <w:rPr>
          <w:rFonts w:ascii="Times New Roman" w:hAnsi="Times New Roman" w:cs="Times New Roman"/>
          <w:b/>
          <w:u w:val="single"/>
        </w:rPr>
      </w:pPr>
      <w:r w:rsidRPr="00157E5E">
        <w:rPr>
          <w:rFonts w:ascii="Times New Roman" w:hAnsi="Times New Roman" w:cs="Times New Roman"/>
          <w:b/>
          <w:u w:val="single"/>
        </w:rPr>
        <w:t>Přílohy výzvy jsou dostupné na internetových stránkách zadavatele:</w:t>
      </w:r>
    </w:p>
    <w:p w14:paraId="7DF36214" w14:textId="39475506" w:rsidR="00D9381D" w:rsidRPr="0021457F" w:rsidRDefault="002761AF" w:rsidP="00D9381D">
      <w:pPr>
        <w:spacing w:after="60"/>
        <w:ind w:firstLine="273"/>
        <w:rPr>
          <w:rFonts w:ascii="Times New Roman" w:hAnsi="Times New Roman" w:cs="Times New Roman"/>
        </w:rPr>
      </w:pPr>
      <w:hyperlink r:id="rId15" w:history="1">
        <w:r w:rsidR="00D9381D" w:rsidRPr="0021457F">
          <w:rPr>
            <w:rStyle w:val="Hypertextovodkaz"/>
            <w:rFonts w:ascii="Times New Roman" w:hAnsi="Times New Roman" w:cs="Times New Roman"/>
          </w:rPr>
          <w:t>https://ivancice.cz/verejne-zakazky-mesta-ivancice/</w:t>
        </w:r>
      </w:hyperlink>
      <w:r w:rsidR="00D9381D" w:rsidRPr="0021457F">
        <w:rPr>
          <w:rFonts w:ascii="Times New Roman" w:hAnsi="Times New Roman" w:cs="Times New Roman"/>
        </w:rPr>
        <w:t xml:space="preserve"> </w:t>
      </w:r>
    </w:p>
    <w:p w14:paraId="566562E0" w14:textId="14AC537A" w:rsidR="00D105F6" w:rsidRPr="00157E5E" w:rsidRDefault="00E24A89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157E5E">
        <w:rPr>
          <w:rFonts w:ascii="Times New Roman" w:hAnsi="Times New Roman" w:cs="Times New Roman"/>
          <w:b/>
        </w:rPr>
        <w:t>Číslo 1 – S</w:t>
      </w:r>
      <w:r w:rsidR="00D105F6" w:rsidRPr="00157E5E">
        <w:rPr>
          <w:rFonts w:ascii="Times New Roman" w:hAnsi="Times New Roman" w:cs="Times New Roman"/>
          <w:b/>
        </w:rPr>
        <w:t xml:space="preserve">pecifikace </w:t>
      </w:r>
    </w:p>
    <w:p w14:paraId="0A8F0D89" w14:textId="77777777" w:rsidR="00D105F6" w:rsidRPr="008E18E5" w:rsidRDefault="00D105F6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  <w:b/>
        </w:rPr>
        <w:t xml:space="preserve">Číslo 2 – </w:t>
      </w:r>
      <w:r w:rsidR="00DA3275" w:rsidRPr="008E18E5">
        <w:rPr>
          <w:rFonts w:ascii="Times New Roman" w:hAnsi="Times New Roman" w:cs="Times New Roman"/>
          <w:b/>
        </w:rPr>
        <w:t xml:space="preserve">Čestné prohlášení k prokázání základní </w:t>
      </w:r>
      <w:r w:rsidR="006A0373" w:rsidRPr="008E18E5">
        <w:rPr>
          <w:rFonts w:ascii="Times New Roman" w:hAnsi="Times New Roman" w:cs="Times New Roman"/>
          <w:b/>
        </w:rPr>
        <w:t>způsobilosti</w:t>
      </w:r>
      <w:r w:rsidR="00DA3275" w:rsidRPr="008E18E5">
        <w:rPr>
          <w:rFonts w:ascii="Times New Roman" w:hAnsi="Times New Roman" w:cs="Times New Roman"/>
          <w:b/>
        </w:rPr>
        <w:t xml:space="preserve"> dle </w:t>
      </w:r>
      <w:r w:rsidR="006E7ABD" w:rsidRPr="008E18E5">
        <w:rPr>
          <w:rFonts w:ascii="Times New Roman" w:hAnsi="Times New Roman" w:cs="Times New Roman"/>
          <w:b/>
        </w:rPr>
        <w:t>§</w:t>
      </w:r>
      <w:r w:rsidR="00A572E5" w:rsidRPr="008E18E5">
        <w:rPr>
          <w:rFonts w:ascii="Times New Roman" w:hAnsi="Times New Roman" w:cs="Times New Roman"/>
          <w:b/>
        </w:rPr>
        <w:t xml:space="preserve"> </w:t>
      </w:r>
      <w:r w:rsidR="006E7ABD" w:rsidRPr="008E18E5">
        <w:rPr>
          <w:rFonts w:ascii="Times New Roman" w:hAnsi="Times New Roman" w:cs="Times New Roman"/>
          <w:b/>
        </w:rPr>
        <w:t>74 zákona č. 134/2016</w:t>
      </w:r>
      <w:r w:rsidR="00DA3275" w:rsidRPr="008E18E5">
        <w:rPr>
          <w:rFonts w:ascii="Times New Roman" w:hAnsi="Times New Roman" w:cs="Times New Roman"/>
          <w:b/>
        </w:rPr>
        <w:t xml:space="preserve"> Sb. </w:t>
      </w:r>
      <w:r w:rsidRPr="008E18E5">
        <w:rPr>
          <w:rFonts w:ascii="Times New Roman" w:hAnsi="Times New Roman" w:cs="Times New Roman"/>
          <w:b/>
        </w:rPr>
        <w:t xml:space="preserve"> </w:t>
      </w:r>
    </w:p>
    <w:p w14:paraId="2D06F24C" w14:textId="77777777" w:rsidR="00D105F6" w:rsidRPr="008E18E5" w:rsidRDefault="00D105F6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  <w:b/>
        </w:rPr>
        <w:t xml:space="preserve">Číslo 3 </w:t>
      </w:r>
      <w:r w:rsidR="00B07C55" w:rsidRPr="008E18E5">
        <w:rPr>
          <w:rFonts w:ascii="Times New Roman" w:hAnsi="Times New Roman" w:cs="Times New Roman"/>
          <w:b/>
        </w:rPr>
        <w:t>–</w:t>
      </w:r>
      <w:r w:rsidRPr="008E18E5">
        <w:rPr>
          <w:rFonts w:ascii="Times New Roman" w:hAnsi="Times New Roman" w:cs="Times New Roman"/>
          <w:b/>
        </w:rPr>
        <w:t xml:space="preserve"> </w:t>
      </w:r>
      <w:r w:rsidR="00DA3275" w:rsidRPr="008E18E5">
        <w:rPr>
          <w:rFonts w:ascii="Times New Roman" w:hAnsi="Times New Roman" w:cs="Times New Roman"/>
          <w:b/>
        </w:rPr>
        <w:t>Prokázání splnění technick</w:t>
      </w:r>
      <w:r w:rsidR="006A0373" w:rsidRPr="008E18E5">
        <w:rPr>
          <w:rFonts w:ascii="Times New Roman" w:hAnsi="Times New Roman" w:cs="Times New Roman"/>
          <w:b/>
        </w:rPr>
        <w:t>é</w:t>
      </w:r>
      <w:r w:rsidR="00A572E5" w:rsidRPr="008E18E5">
        <w:rPr>
          <w:rFonts w:ascii="Times New Roman" w:hAnsi="Times New Roman" w:cs="Times New Roman"/>
          <w:b/>
        </w:rPr>
        <w:t xml:space="preserve"> kvalifikace</w:t>
      </w:r>
    </w:p>
    <w:p w14:paraId="7E8A29EB" w14:textId="77777777" w:rsidR="005107A9" w:rsidRPr="008E18E5" w:rsidRDefault="00D105F6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  <w:b/>
        </w:rPr>
        <w:t xml:space="preserve">Číslo 4 </w:t>
      </w:r>
      <w:r w:rsidR="00B07C55" w:rsidRPr="008E18E5">
        <w:rPr>
          <w:rFonts w:ascii="Times New Roman" w:hAnsi="Times New Roman" w:cs="Times New Roman"/>
          <w:b/>
        </w:rPr>
        <w:t>–</w:t>
      </w:r>
      <w:r w:rsidRPr="008E18E5">
        <w:rPr>
          <w:rFonts w:ascii="Times New Roman" w:hAnsi="Times New Roman" w:cs="Times New Roman"/>
          <w:b/>
        </w:rPr>
        <w:t xml:space="preserve"> </w:t>
      </w:r>
      <w:r w:rsidR="00DA3275" w:rsidRPr="008E18E5">
        <w:rPr>
          <w:rFonts w:ascii="Times New Roman" w:hAnsi="Times New Roman" w:cs="Times New Roman"/>
          <w:b/>
        </w:rPr>
        <w:t>Krycí list nabídky</w:t>
      </w:r>
    </w:p>
    <w:p w14:paraId="1577142F" w14:textId="23EC305C" w:rsidR="005107A9" w:rsidRPr="00E05745" w:rsidRDefault="00734E30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E05745">
        <w:rPr>
          <w:rFonts w:ascii="Times New Roman" w:hAnsi="Times New Roman" w:cs="Times New Roman"/>
          <w:b/>
          <w:color w:val="000000"/>
        </w:rPr>
        <w:t xml:space="preserve">Číslo 5 </w:t>
      </w:r>
      <w:r w:rsidR="00B07C55" w:rsidRPr="00E05745">
        <w:rPr>
          <w:rFonts w:ascii="Times New Roman" w:hAnsi="Times New Roman" w:cs="Times New Roman"/>
          <w:b/>
          <w:color w:val="000000"/>
        </w:rPr>
        <w:t>–</w:t>
      </w:r>
      <w:r w:rsidR="005107A9" w:rsidRPr="00E05745">
        <w:rPr>
          <w:rFonts w:ascii="Times New Roman" w:hAnsi="Times New Roman" w:cs="Times New Roman"/>
          <w:b/>
          <w:color w:val="000000"/>
        </w:rPr>
        <w:t xml:space="preserve"> </w:t>
      </w:r>
      <w:r w:rsidR="009C6CB2" w:rsidRPr="00E05745">
        <w:rPr>
          <w:rFonts w:ascii="Times New Roman" w:hAnsi="Times New Roman" w:cs="Times New Roman"/>
          <w:b/>
        </w:rPr>
        <w:t>Restaurátorsk</w:t>
      </w:r>
      <w:r w:rsidR="00E05745" w:rsidRPr="00E05745">
        <w:rPr>
          <w:rFonts w:ascii="Times New Roman" w:hAnsi="Times New Roman" w:cs="Times New Roman"/>
          <w:b/>
        </w:rPr>
        <w:t>é záměry</w:t>
      </w:r>
    </w:p>
    <w:p w14:paraId="144E13A3" w14:textId="3E4B38CF" w:rsidR="009C2991" w:rsidRDefault="005107A9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E05745">
        <w:rPr>
          <w:rFonts w:ascii="Times New Roman" w:hAnsi="Times New Roman" w:cs="Times New Roman"/>
          <w:b/>
        </w:rPr>
        <w:t xml:space="preserve">Číslo </w:t>
      </w:r>
      <w:r w:rsidR="003E4822" w:rsidRPr="00E05745">
        <w:rPr>
          <w:rFonts w:ascii="Times New Roman" w:hAnsi="Times New Roman" w:cs="Times New Roman"/>
          <w:b/>
        </w:rPr>
        <w:t>6</w:t>
      </w:r>
      <w:r w:rsidRPr="00E05745">
        <w:rPr>
          <w:rFonts w:ascii="Times New Roman" w:hAnsi="Times New Roman" w:cs="Times New Roman"/>
          <w:b/>
        </w:rPr>
        <w:t xml:space="preserve"> </w:t>
      </w:r>
      <w:r w:rsidR="00B07C55" w:rsidRPr="00E05745">
        <w:rPr>
          <w:rFonts w:ascii="Times New Roman" w:hAnsi="Times New Roman" w:cs="Times New Roman"/>
          <w:b/>
        </w:rPr>
        <w:t>–</w:t>
      </w:r>
      <w:r w:rsidRPr="00E05745">
        <w:rPr>
          <w:rFonts w:ascii="Times New Roman" w:hAnsi="Times New Roman" w:cs="Times New Roman"/>
          <w:b/>
        </w:rPr>
        <w:t xml:space="preserve"> </w:t>
      </w:r>
      <w:r w:rsidR="00E05745" w:rsidRPr="00E05745">
        <w:rPr>
          <w:rFonts w:ascii="Times New Roman" w:hAnsi="Times New Roman" w:cs="Times New Roman"/>
          <w:b/>
        </w:rPr>
        <w:t>Závazn</w:t>
      </w:r>
      <w:r w:rsidR="00283C6B">
        <w:rPr>
          <w:rFonts w:ascii="Times New Roman" w:hAnsi="Times New Roman" w:cs="Times New Roman"/>
          <w:b/>
        </w:rPr>
        <w:t>é stanovisko</w:t>
      </w:r>
    </w:p>
    <w:p w14:paraId="113B4720" w14:textId="66CF20A2" w:rsidR="009C6CB2" w:rsidRDefault="009C6CB2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Číslo 7 - </w:t>
      </w:r>
      <w:r w:rsidRPr="000940D2">
        <w:rPr>
          <w:rFonts w:ascii="Times New Roman" w:hAnsi="Times New Roman" w:cs="Times New Roman"/>
          <w:b/>
        </w:rPr>
        <w:t>Návrh smlouvy o dílo</w:t>
      </w:r>
    </w:p>
    <w:p w14:paraId="3323D2F9" w14:textId="20AC0322" w:rsidR="00283C6B" w:rsidRDefault="00283C6B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Číslo 8 – Soupis prací</w:t>
      </w:r>
    </w:p>
    <w:p w14:paraId="0200EDD9" w14:textId="23E378C3" w:rsidR="00E539F1" w:rsidRDefault="00E539F1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Číslo 9 – Fotografie stínidla</w:t>
      </w:r>
    </w:p>
    <w:p w14:paraId="1AE28DF8" w14:textId="77777777" w:rsidR="00283C6B" w:rsidRDefault="00283C6B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</w:p>
    <w:p w14:paraId="3DF47D39" w14:textId="6774D902" w:rsidR="003E1FF7" w:rsidRDefault="003E1FF7" w:rsidP="004C710C">
      <w:pPr>
        <w:spacing w:after="60"/>
        <w:rPr>
          <w:rFonts w:ascii="Times New Roman" w:hAnsi="Times New Roman" w:cs="Times New Roman"/>
          <w:b/>
        </w:rPr>
      </w:pPr>
    </w:p>
    <w:p w14:paraId="1348856B" w14:textId="60330CD2" w:rsidR="003E1FF7" w:rsidRDefault="003E1FF7" w:rsidP="006522F0">
      <w:pPr>
        <w:spacing w:after="60"/>
        <w:ind w:left="709"/>
        <w:rPr>
          <w:rFonts w:ascii="Times New Roman" w:hAnsi="Times New Roman" w:cs="Times New Roman"/>
          <w:b/>
        </w:rPr>
      </w:pPr>
    </w:p>
    <w:p w14:paraId="559E3C2C" w14:textId="77777777" w:rsidR="00D54B90" w:rsidRDefault="00D54B90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</w:p>
    <w:p w14:paraId="4E6AEEF1" w14:textId="581C6D69" w:rsidR="009A7A72" w:rsidRPr="009F6E29" w:rsidRDefault="009A7A72" w:rsidP="009F6E29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9268DE">
        <w:rPr>
          <w:b/>
          <w:color w:val="000000"/>
          <w:sz w:val="28"/>
          <w:szCs w:val="28"/>
        </w:rPr>
        <w:lastRenderedPageBreak/>
        <w:t>Příloha č. 1 - Specifikace</w:t>
      </w:r>
      <w:r>
        <w:rPr>
          <w:b/>
          <w:color w:val="000000"/>
          <w:sz w:val="28"/>
          <w:szCs w:val="28"/>
        </w:rPr>
        <w:t xml:space="preserve"> </w:t>
      </w:r>
    </w:p>
    <w:p w14:paraId="573FFB3B" w14:textId="77777777" w:rsidR="009A7A72" w:rsidRPr="00862147" w:rsidRDefault="009A7A72" w:rsidP="009A7A72">
      <w:pPr>
        <w:pStyle w:val="NormlnIMP"/>
        <w:spacing w:after="120" w:line="240" w:lineRule="auto"/>
        <w:jc w:val="both"/>
        <w:rPr>
          <w:b/>
          <w:color w:val="000000"/>
          <w:szCs w:val="24"/>
        </w:rPr>
      </w:pPr>
      <w:r w:rsidRPr="00862147">
        <w:rPr>
          <w:b/>
          <w:color w:val="000000"/>
          <w:szCs w:val="24"/>
        </w:rPr>
        <w:t>Předmětem veřejné zakázky je:</w:t>
      </w:r>
    </w:p>
    <w:p w14:paraId="4C95E884" w14:textId="1C145AC2" w:rsidR="009A7A72" w:rsidRPr="00862147" w:rsidRDefault="000B5284" w:rsidP="00A93CF9">
      <w:pPr>
        <w:pStyle w:val="NormlnIMP"/>
        <w:spacing w:line="360" w:lineRule="auto"/>
        <w:jc w:val="both"/>
        <w:rPr>
          <w:color w:val="000000"/>
          <w:szCs w:val="24"/>
        </w:rPr>
      </w:pPr>
      <w:r w:rsidRPr="00862147">
        <w:rPr>
          <w:color w:val="000000"/>
          <w:szCs w:val="24"/>
        </w:rPr>
        <w:t xml:space="preserve">Provedení </w:t>
      </w:r>
      <w:r w:rsidR="00133EC0">
        <w:rPr>
          <w:color w:val="000000"/>
          <w:szCs w:val="24"/>
        </w:rPr>
        <w:t>restaurátorských</w:t>
      </w:r>
      <w:r w:rsidRPr="00862147">
        <w:rPr>
          <w:color w:val="000000"/>
          <w:szCs w:val="24"/>
        </w:rPr>
        <w:t xml:space="preserve"> prací na akci</w:t>
      </w:r>
      <w:r w:rsidR="009A7A72" w:rsidRPr="00862147">
        <w:rPr>
          <w:color w:val="000000"/>
          <w:szCs w:val="24"/>
        </w:rPr>
        <w:t>:</w:t>
      </w:r>
    </w:p>
    <w:p w14:paraId="2E05E0E1" w14:textId="7B29075C" w:rsidR="00A13B51" w:rsidRPr="00A2191D" w:rsidRDefault="002761AF" w:rsidP="00A93CF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Název"/>
          <w:id w:val="9148771"/>
          <w:placeholder>
            <w:docPart w:val="90004339AD354D238B4F1C3A048B725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22185F">
            <w:rPr>
              <w:rFonts w:ascii="Times New Roman" w:hAnsi="Times New Roman" w:cs="Times New Roman"/>
              <w:b/>
              <w:sz w:val="24"/>
              <w:szCs w:val="24"/>
            </w:rPr>
            <w:t>„Restaurování svítidel ve velkém a malém sálu a přísálí Besedního domu, Tesařovo náměstí 199/1, Ivančice“</w:t>
          </w:r>
        </w:sdtContent>
      </w:sdt>
    </w:p>
    <w:p w14:paraId="3E80DD47" w14:textId="2CDA3AE7" w:rsidR="00D74604" w:rsidRPr="00BE75C5" w:rsidRDefault="00D74604" w:rsidP="00717042">
      <w:pPr>
        <w:pStyle w:val="Zkladntextodsazen32"/>
        <w:keepNext w:val="0"/>
        <w:keepLines w:val="0"/>
        <w:widowControl w:val="0"/>
        <w:spacing w:after="120" w:line="312" w:lineRule="auto"/>
        <w:ind w:firstLine="0"/>
        <w:rPr>
          <w:sz w:val="22"/>
          <w:szCs w:val="22"/>
        </w:rPr>
      </w:pPr>
      <w:r w:rsidRPr="00D74604">
        <w:rPr>
          <w:szCs w:val="24"/>
        </w:rPr>
        <w:t xml:space="preserve">Jedná se </w:t>
      </w:r>
      <w:r w:rsidR="00133EC0">
        <w:rPr>
          <w:szCs w:val="24"/>
        </w:rPr>
        <w:t xml:space="preserve">restaurování </w:t>
      </w:r>
      <w:r w:rsidR="00FA3FE8">
        <w:rPr>
          <w:szCs w:val="24"/>
        </w:rPr>
        <w:t>svítidel</w:t>
      </w:r>
      <w:r w:rsidR="00133EC0">
        <w:rPr>
          <w:szCs w:val="24"/>
        </w:rPr>
        <w:t xml:space="preserve"> ve velkém </w:t>
      </w:r>
      <w:r w:rsidR="00513073">
        <w:rPr>
          <w:szCs w:val="24"/>
        </w:rPr>
        <w:t xml:space="preserve">a malém </w:t>
      </w:r>
      <w:r w:rsidR="00133EC0">
        <w:rPr>
          <w:szCs w:val="24"/>
        </w:rPr>
        <w:t>sálu</w:t>
      </w:r>
      <w:r w:rsidR="00513073">
        <w:rPr>
          <w:szCs w:val="24"/>
        </w:rPr>
        <w:t xml:space="preserve"> a přísálí</w:t>
      </w:r>
      <w:r w:rsidR="00133EC0">
        <w:rPr>
          <w:szCs w:val="24"/>
        </w:rPr>
        <w:t xml:space="preserve"> Besedního domu v Ivančicích, </w:t>
      </w:r>
      <w:r w:rsidR="00133EC0" w:rsidRPr="00BE75C5">
        <w:rPr>
          <w:szCs w:val="24"/>
        </w:rPr>
        <w:t>Tesařovo nám. 199/1</w:t>
      </w:r>
      <w:r w:rsidRPr="00BE75C5">
        <w:rPr>
          <w:sz w:val="22"/>
          <w:szCs w:val="22"/>
        </w:rPr>
        <w:t xml:space="preserve">. </w:t>
      </w:r>
    </w:p>
    <w:p w14:paraId="022AD211" w14:textId="65E5439F" w:rsidR="00E5732E" w:rsidRPr="00BE75C5" w:rsidRDefault="00E5732E" w:rsidP="00717042">
      <w:pPr>
        <w:pStyle w:val="Zkladntextodsazen32"/>
        <w:keepNext w:val="0"/>
        <w:keepLines w:val="0"/>
        <w:widowControl w:val="0"/>
        <w:spacing w:after="120" w:line="312" w:lineRule="auto"/>
        <w:ind w:firstLine="0"/>
        <w:rPr>
          <w:sz w:val="22"/>
          <w:szCs w:val="22"/>
        </w:rPr>
      </w:pPr>
      <w:r w:rsidRPr="00BE75C5">
        <w:rPr>
          <w:sz w:val="22"/>
          <w:szCs w:val="22"/>
        </w:rPr>
        <w:t>Předmětem restaurování je:</w:t>
      </w:r>
    </w:p>
    <w:p w14:paraId="276018FC" w14:textId="1A6182D1" w:rsidR="00E5732E" w:rsidRPr="00BE75C5" w:rsidRDefault="00316F1B" w:rsidP="00E5732E">
      <w:pPr>
        <w:pStyle w:val="Zkladntextodsazen32"/>
        <w:keepNext w:val="0"/>
        <w:keepLines w:val="0"/>
        <w:widowControl w:val="0"/>
        <w:numPr>
          <w:ilvl w:val="0"/>
          <w:numId w:val="7"/>
        </w:numPr>
        <w:spacing w:after="120" w:line="312" w:lineRule="auto"/>
        <w:rPr>
          <w:sz w:val="22"/>
          <w:szCs w:val="22"/>
        </w:rPr>
      </w:pPr>
      <w:r w:rsidRPr="00BE75C5">
        <w:rPr>
          <w:sz w:val="22"/>
          <w:szCs w:val="22"/>
        </w:rPr>
        <w:t>Původní nástěnná svítidla z hlavního (divadelního) sálu (celkem 3 ks)</w:t>
      </w:r>
    </w:p>
    <w:p w14:paraId="29E45881" w14:textId="41ACFEEE" w:rsidR="00316F1B" w:rsidRPr="00BE75C5" w:rsidRDefault="00316F1B" w:rsidP="00E5732E">
      <w:pPr>
        <w:pStyle w:val="Zkladntextodsazen32"/>
        <w:keepNext w:val="0"/>
        <w:keepLines w:val="0"/>
        <w:widowControl w:val="0"/>
        <w:numPr>
          <w:ilvl w:val="0"/>
          <w:numId w:val="7"/>
        </w:numPr>
        <w:spacing w:after="120" w:line="312" w:lineRule="auto"/>
        <w:rPr>
          <w:sz w:val="22"/>
          <w:szCs w:val="22"/>
        </w:rPr>
      </w:pPr>
      <w:r w:rsidRPr="00BE75C5">
        <w:rPr>
          <w:sz w:val="22"/>
          <w:szCs w:val="22"/>
        </w:rPr>
        <w:t>Novodobá nástěnná sví</w:t>
      </w:r>
      <w:r w:rsidR="00047D4C" w:rsidRPr="00BE75C5">
        <w:rPr>
          <w:sz w:val="22"/>
          <w:szCs w:val="22"/>
        </w:rPr>
        <w:t>ti</w:t>
      </w:r>
      <w:r w:rsidRPr="00BE75C5">
        <w:rPr>
          <w:sz w:val="22"/>
          <w:szCs w:val="22"/>
        </w:rPr>
        <w:t>dla z hlavního (divadelního) sálu (9 ks) – 7 z nich je</w:t>
      </w:r>
      <w:r w:rsidR="00047D4C" w:rsidRPr="00BE75C5">
        <w:rPr>
          <w:sz w:val="22"/>
          <w:szCs w:val="22"/>
        </w:rPr>
        <w:t xml:space="preserve"> namontováno na stěně, 2 z nich již byly demontovány a jsou uloženy v Besedním domě.</w:t>
      </w:r>
    </w:p>
    <w:p w14:paraId="24BCD4B8" w14:textId="554F62DA" w:rsidR="00047D4C" w:rsidRPr="00BE75C5" w:rsidRDefault="00047D4C" w:rsidP="00E5732E">
      <w:pPr>
        <w:pStyle w:val="Zkladntextodsazen32"/>
        <w:keepNext w:val="0"/>
        <w:keepLines w:val="0"/>
        <w:widowControl w:val="0"/>
        <w:numPr>
          <w:ilvl w:val="0"/>
          <w:numId w:val="7"/>
        </w:numPr>
        <w:spacing w:after="120" w:line="312" w:lineRule="auto"/>
        <w:rPr>
          <w:sz w:val="22"/>
          <w:szCs w:val="22"/>
        </w:rPr>
      </w:pPr>
      <w:r w:rsidRPr="00BE75C5">
        <w:rPr>
          <w:sz w:val="22"/>
          <w:szCs w:val="22"/>
        </w:rPr>
        <w:t>Novodobá nástěnná svítidla z galerie hlavního (divadelního) sálu (7 ks)</w:t>
      </w:r>
    </w:p>
    <w:p w14:paraId="61901E49" w14:textId="3ED4BA3A" w:rsidR="00047D4C" w:rsidRPr="00BE75C5" w:rsidRDefault="00047D4C" w:rsidP="00E5732E">
      <w:pPr>
        <w:pStyle w:val="Zkladntextodsazen32"/>
        <w:keepNext w:val="0"/>
        <w:keepLines w:val="0"/>
        <w:widowControl w:val="0"/>
        <w:numPr>
          <w:ilvl w:val="0"/>
          <w:numId w:val="7"/>
        </w:numPr>
        <w:spacing w:after="120" w:line="312" w:lineRule="auto"/>
        <w:rPr>
          <w:sz w:val="22"/>
          <w:szCs w:val="22"/>
        </w:rPr>
      </w:pPr>
      <w:r w:rsidRPr="00BE75C5">
        <w:rPr>
          <w:sz w:val="22"/>
          <w:szCs w:val="22"/>
        </w:rPr>
        <w:t>Tereziánské lustry v malém sálu a přísálí (4 ks)</w:t>
      </w:r>
    </w:p>
    <w:p w14:paraId="01F9192B" w14:textId="18FF0FC5" w:rsidR="00047D4C" w:rsidRPr="00BE75C5" w:rsidRDefault="00047D4C" w:rsidP="00E5732E">
      <w:pPr>
        <w:pStyle w:val="Zkladntextodsazen32"/>
        <w:keepNext w:val="0"/>
        <w:keepLines w:val="0"/>
        <w:widowControl w:val="0"/>
        <w:numPr>
          <w:ilvl w:val="0"/>
          <w:numId w:val="7"/>
        </w:numPr>
        <w:spacing w:after="120" w:line="312" w:lineRule="auto"/>
        <w:rPr>
          <w:sz w:val="22"/>
          <w:szCs w:val="22"/>
        </w:rPr>
      </w:pPr>
      <w:r w:rsidRPr="00BE75C5">
        <w:rPr>
          <w:sz w:val="22"/>
          <w:szCs w:val="22"/>
        </w:rPr>
        <w:t>Kovový lustr z hlavního (divadelního) sálu (1 ks)</w:t>
      </w:r>
    </w:p>
    <w:p w14:paraId="4B126950" w14:textId="1C5F0126" w:rsidR="00047D4C" w:rsidRDefault="00047D4C" w:rsidP="00047D4C">
      <w:pPr>
        <w:pStyle w:val="Zkladntextodsazen32"/>
        <w:keepNext w:val="0"/>
        <w:keepLines w:val="0"/>
        <w:widowControl w:val="0"/>
        <w:spacing w:after="120" w:line="312" w:lineRule="auto"/>
        <w:ind w:firstLine="0"/>
        <w:rPr>
          <w:sz w:val="22"/>
          <w:szCs w:val="22"/>
        </w:rPr>
      </w:pPr>
      <w:r w:rsidRPr="00B5262A">
        <w:rPr>
          <w:sz w:val="22"/>
          <w:szCs w:val="22"/>
        </w:rPr>
        <w:t>Restaurátorské práce budou realizovány dle Restaurátorských záměrů, Lea Raisová, 2024 (příloha č. 5) a v souladu s vydaným Závazným stanoviskem č. j. S-MI 28515/2024 PAM-Za-7 (příloha č. 6).</w:t>
      </w:r>
    </w:p>
    <w:p w14:paraId="76C102C0" w14:textId="2307D0D9" w:rsidR="005C169D" w:rsidRDefault="00FA595F" w:rsidP="005C169D">
      <w:pPr>
        <w:spacing w:after="120" w:line="312" w:lineRule="auto"/>
        <w:jc w:val="both"/>
        <w:rPr>
          <w:rFonts w:ascii="Times New Roman" w:hAnsi="Times New Roman" w:cs="Times New Roman"/>
        </w:rPr>
      </w:pPr>
      <w:r w:rsidRPr="005C169D">
        <w:rPr>
          <w:rFonts w:ascii="Times New Roman" w:hAnsi="Times New Roman" w:cs="Times New Roman"/>
        </w:rPr>
        <w:t>V týdnu od 24. 3. 2025 do 28. 3. 2025 proběhne demontáž a odvoz svítidel do restaurátorské dílny, aby mohly ve velkém sálu Besedního domu pokračovat restaurátorské práce na nástěnných malbách. Veškeré restaurátorské práce na svítidlech tak budou probíhat mimo prostory Besedního domu</w:t>
      </w:r>
      <w:r w:rsidR="007E6C51" w:rsidRPr="005C169D">
        <w:rPr>
          <w:rFonts w:ascii="Times New Roman" w:hAnsi="Times New Roman" w:cs="Times New Roman"/>
        </w:rPr>
        <w:t>.</w:t>
      </w:r>
      <w:r w:rsidR="005C169D" w:rsidRPr="005C169D">
        <w:rPr>
          <w:rFonts w:ascii="Times New Roman" w:hAnsi="Times New Roman" w:cs="Times New Roman"/>
        </w:rPr>
        <w:t xml:space="preserve"> </w:t>
      </w:r>
    </w:p>
    <w:p w14:paraId="2F22DB76" w14:textId="6C1032C0" w:rsidR="00836010" w:rsidRDefault="00836010" w:rsidP="00836010">
      <w:pPr>
        <w:pStyle w:val="Zkladntextodsazen32"/>
        <w:keepNext w:val="0"/>
        <w:keepLines w:val="0"/>
        <w:widowControl w:val="0"/>
        <w:spacing w:after="120" w:line="312" w:lineRule="auto"/>
        <w:ind w:firstLine="0"/>
        <w:rPr>
          <w:sz w:val="22"/>
          <w:szCs w:val="22"/>
        </w:rPr>
      </w:pPr>
      <w:r w:rsidRPr="005E3038">
        <w:rPr>
          <w:sz w:val="22"/>
          <w:szCs w:val="22"/>
        </w:rPr>
        <w:t>Po sejmutí druhotných vrstev nátěru bude svolán kontrolní den za účasti zástupců státní památkové péče, na kterém bude stanoven koncept restaurování povrchu lustru</w:t>
      </w:r>
      <w:r w:rsidR="005809D5">
        <w:rPr>
          <w:sz w:val="22"/>
          <w:szCs w:val="22"/>
        </w:rPr>
        <w:t>.</w:t>
      </w:r>
    </w:p>
    <w:p w14:paraId="4477D102" w14:textId="30F430FB" w:rsidR="005809D5" w:rsidRDefault="005809D5" w:rsidP="00836010">
      <w:pPr>
        <w:pStyle w:val="Zkladntextodsazen32"/>
        <w:keepNext w:val="0"/>
        <w:keepLines w:val="0"/>
        <w:widowControl w:val="0"/>
        <w:spacing w:after="120" w:line="312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U všech typů sv</w:t>
      </w:r>
      <w:r w:rsidR="00ED4E20">
        <w:rPr>
          <w:sz w:val="22"/>
          <w:szCs w:val="22"/>
        </w:rPr>
        <w:t>í</w:t>
      </w:r>
      <w:r>
        <w:rPr>
          <w:sz w:val="22"/>
          <w:szCs w:val="22"/>
        </w:rPr>
        <w:t>tidel vyjma tereziánských lustrů budou vyměněna stínidla za nová odsouhlasená zástupci NPÚ (viz příloha č. 9).</w:t>
      </w:r>
    </w:p>
    <w:p w14:paraId="6D81B971" w14:textId="2D782804" w:rsidR="00836010" w:rsidRPr="005E3038" w:rsidRDefault="00836010" w:rsidP="00836010">
      <w:pPr>
        <w:spacing w:after="120" w:line="312" w:lineRule="auto"/>
        <w:jc w:val="both"/>
        <w:rPr>
          <w:rFonts w:ascii="Times New Roman" w:hAnsi="Times New Roman" w:cs="Times New Roman"/>
        </w:rPr>
      </w:pPr>
      <w:r w:rsidRPr="007E6C51">
        <w:rPr>
          <w:rFonts w:ascii="Times New Roman" w:hAnsi="Times New Roman" w:cs="Times New Roman"/>
        </w:rPr>
        <w:t xml:space="preserve">Práce budou v jejich průběhu dokumentovány a objednatel bude v průběhu realizace zakázky svolávat dle povahy prací kontrolní prohlídky za účasti zástupců odborné organizace státní památkové péče (NPÚ </w:t>
      </w:r>
      <w:r w:rsidRPr="005E3038">
        <w:rPr>
          <w:rFonts w:ascii="Times New Roman" w:hAnsi="Times New Roman" w:cs="Times New Roman"/>
        </w:rPr>
        <w:t>Brno) a orgánu státní památkové péče (</w:t>
      </w:r>
      <w:proofErr w:type="spellStart"/>
      <w:r w:rsidRPr="005E3038">
        <w:rPr>
          <w:rFonts w:ascii="Times New Roman" w:hAnsi="Times New Roman" w:cs="Times New Roman"/>
        </w:rPr>
        <w:t>MěÚ</w:t>
      </w:r>
      <w:proofErr w:type="spellEnd"/>
      <w:r w:rsidRPr="005E3038">
        <w:rPr>
          <w:rFonts w:ascii="Times New Roman" w:hAnsi="Times New Roman" w:cs="Times New Roman"/>
        </w:rPr>
        <w:t xml:space="preserve"> Ivančice, odbor regionálního rozvoje). </w:t>
      </w:r>
    </w:p>
    <w:p w14:paraId="48553BAD" w14:textId="20318FCA" w:rsidR="007E6C51" w:rsidRPr="005E3038" w:rsidRDefault="00DD378E" w:rsidP="00047D4C">
      <w:pPr>
        <w:pStyle w:val="Zkladntextodsazen32"/>
        <w:keepNext w:val="0"/>
        <w:keepLines w:val="0"/>
        <w:widowControl w:val="0"/>
        <w:spacing w:after="120" w:line="312" w:lineRule="auto"/>
        <w:ind w:firstLine="0"/>
        <w:rPr>
          <w:sz w:val="22"/>
          <w:szCs w:val="22"/>
        </w:rPr>
      </w:pPr>
      <w:r w:rsidRPr="005E3038">
        <w:rPr>
          <w:sz w:val="22"/>
          <w:szCs w:val="22"/>
        </w:rPr>
        <w:t>Zpětná m</w:t>
      </w:r>
      <w:r w:rsidR="007E6C51" w:rsidRPr="005E3038">
        <w:rPr>
          <w:sz w:val="22"/>
          <w:szCs w:val="22"/>
        </w:rPr>
        <w:t>ontáž zrestaurovaných svítidel proběhne po dokončení restaurátorských prací na nástěnných malbách – předpoklad 1. polovina prosince 2025.</w:t>
      </w:r>
    </w:p>
    <w:p w14:paraId="6D93F4DC" w14:textId="6235109A" w:rsidR="00836010" w:rsidRPr="005E3038" w:rsidRDefault="00836010" w:rsidP="00836010">
      <w:pPr>
        <w:spacing w:after="120" w:line="312" w:lineRule="auto"/>
        <w:jc w:val="both"/>
        <w:rPr>
          <w:rFonts w:ascii="Times New Roman" w:hAnsi="Times New Roman" w:cs="Times New Roman"/>
        </w:rPr>
      </w:pPr>
      <w:r w:rsidRPr="007E6C51">
        <w:rPr>
          <w:rFonts w:ascii="Times New Roman" w:hAnsi="Times New Roman" w:cs="Times New Roman"/>
        </w:rPr>
        <w:t xml:space="preserve">Po ukončení prací bude </w:t>
      </w:r>
      <w:r w:rsidR="00ED4E20">
        <w:rPr>
          <w:rFonts w:ascii="Times New Roman" w:hAnsi="Times New Roman" w:cs="Times New Roman"/>
        </w:rPr>
        <w:t>objednatelem</w:t>
      </w:r>
      <w:r w:rsidRPr="007E6C51">
        <w:rPr>
          <w:rFonts w:ascii="Times New Roman" w:hAnsi="Times New Roman" w:cs="Times New Roman"/>
        </w:rPr>
        <w:t xml:space="preserve"> svolána závěrečná kontrolní prohlídka </w:t>
      </w:r>
      <w:r>
        <w:rPr>
          <w:rFonts w:ascii="Times New Roman" w:hAnsi="Times New Roman" w:cs="Times New Roman"/>
        </w:rPr>
        <w:t xml:space="preserve">v místě plnění zakázky </w:t>
      </w:r>
      <w:r w:rsidRPr="007E6C51">
        <w:rPr>
          <w:rFonts w:ascii="Times New Roman" w:hAnsi="Times New Roman" w:cs="Times New Roman"/>
        </w:rPr>
        <w:t xml:space="preserve">za účasti objednatele, zhotovitele a zástupců odborné organizace státní památkové péče (NPÚ Brno) a </w:t>
      </w:r>
      <w:r w:rsidRPr="005E3038">
        <w:rPr>
          <w:rFonts w:ascii="Times New Roman" w:hAnsi="Times New Roman" w:cs="Times New Roman"/>
        </w:rPr>
        <w:t>orgánu státní památkové péče (</w:t>
      </w:r>
      <w:proofErr w:type="spellStart"/>
      <w:r w:rsidRPr="005E3038">
        <w:rPr>
          <w:rFonts w:ascii="Times New Roman" w:hAnsi="Times New Roman" w:cs="Times New Roman"/>
        </w:rPr>
        <w:t>MěÚ</w:t>
      </w:r>
      <w:proofErr w:type="spellEnd"/>
      <w:r w:rsidRPr="005E3038">
        <w:rPr>
          <w:rFonts w:ascii="Times New Roman" w:hAnsi="Times New Roman" w:cs="Times New Roman"/>
        </w:rPr>
        <w:t xml:space="preserve"> Ivančice, odbor regionálního rozvoje). </w:t>
      </w:r>
    </w:p>
    <w:p w14:paraId="7E6DFBC0" w14:textId="28CAC68D" w:rsidR="005E045B" w:rsidRPr="007E6C51" w:rsidRDefault="00DD378E" w:rsidP="00717042">
      <w:pPr>
        <w:spacing w:after="120" w:line="312" w:lineRule="auto"/>
        <w:jc w:val="both"/>
        <w:rPr>
          <w:rFonts w:ascii="Times New Roman" w:hAnsi="Times New Roman" w:cs="Times New Roman"/>
        </w:rPr>
      </w:pPr>
      <w:r w:rsidRPr="005E3038">
        <w:rPr>
          <w:rFonts w:ascii="Times New Roman" w:hAnsi="Times New Roman" w:cs="Times New Roman"/>
        </w:rPr>
        <w:t>Jelikož není znám přesný termín dokončení restaurování nástěnných maleb a následné zpětné instalace svítidel</w:t>
      </w:r>
      <w:r w:rsidR="00ED4E20">
        <w:rPr>
          <w:rFonts w:ascii="Times New Roman" w:hAnsi="Times New Roman" w:cs="Times New Roman"/>
        </w:rPr>
        <w:t>,</w:t>
      </w:r>
      <w:r w:rsidRPr="005E3038">
        <w:rPr>
          <w:rFonts w:ascii="Times New Roman" w:hAnsi="Times New Roman" w:cs="Times New Roman"/>
        </w:rPr>
        <w:t xml:space="preserve"> z tohoto důvodu </w:t>
      </w:r>
      <w:r w:rsidR="00836010" w:rsidRPr="005E3038">
        <w:rPr>
          <w:rFonts w:ascii="Times New Roman" w:hAnsi="Times New Roman" w:cs="Times New Roman"/>
        </w:rPr>
        <w:t xml:space="preserve">je zakázka </w:t>
      </w:r>
      <w:r w:rsidR="005E045B" w:rsidRPr="005E3038">
        <w:rPr>
          <w:rFonts w:ascii="Times New Roman" w:hAnsi="Times New Roman" w:cs="Times New Roman"/>
        </w:rPr>
        <w:t>rozdělena</w:t>
      </w:r>
      <w:r w:rsidR="005E045B">
        <w:rPr>
          <w:rFonts w:ascii="Times New Roman" w:hAnsi="Times New Roman" w:cs="Times New Roman"/>
        </w:rPr>
        <w:t xml:space="preserve"> na ČÁST A </w:t>
      </w:r>
      <w:proofErr w:type="spellStart"/>
      <w:r w:rsidR="005E045B">
        <w:rPr>
          <w:rFonts w:ascii="Times New Roman" w:hAnsi="Times New Roman" w:cs="Times New Roman"/>
        </w:rPr>
        <w:t>a</w:t>
      </w:r>
      <w:proofErr w:type="spellEnd"/>
      <w:r w:rsidR="005E045B">
        <w:rPr>
          <w:rFonts w:ascii="Times New Roman" w:hAnsi="Times New Roman" w:cs="Times New Roman"/>
        </w:rPr>
        <w:t xml:space="preserve"> ČÁST B. Rozdělení na jednotlivé části je uvedeno v Soupisu prací (příloha č. 8). Vybraný zhotovitel bude moci fakturovat po dokončení</w:t>
      </w:r>
      <w:r w:rsidR="008A4148">
        <w:rPr>
          <w:rFonts w:ascii="Times New Roman" w:hAnsi="Times New Roman" w:cs="Times New Roman"/>
        </w:rPr>
        <w:t xml:space="preserve"> všech </w:t>
      </w:r>
      <w:r w:rsidR="008A4148">
        <w:rPr>
          <w:rFonts w:ascii="Times New Roman" w:hAnsi="Times New Roman" w:cs="Times New Roman"/>
        </w:rPr>
        <w:lastRenderedPageBreak/>
        <w:t>prací</w:t>
      </w:r>
      <w:r w:rsidR="005E045B">
        <w:rPr>
          <w:rFonts w:ascii="Times New Roman" w:hAnsi="Times New Roman" w:cs="Times New Roman"/>
        </w:rPr>
        <w:t xml:space="preserve"> ČÁSTI A </w:t>
      </w:r>
      <w:r w:rsidR="008A4148">
        <w:rPr>
          <w:rFonts w:ascii="Times New Roman" w:hAnsi="Times New Roman" w:cs="Times New Roman"/>
        </w:rPr>
        <w:t>jednotlivých typů svítidel</w:t>
      </w:r>
      <w:r w:rsidR="005E045B">
        <w:rPr>
          <w:rFonts w:ascii="Times New Roman" w:hAnsi="Times New Roman" w:cs="Times New Roman"/>
        </w:rPr>
        <w:t xml:space="preserve"> a následně po dokončení ČÁSTI B všech typů svítidel dohromady.</w:t>
      </w:r>
    </w:p>
    <w:p w14:paraId="494671E9" w14:textId="0D48555C" w:rsidR="004E3676" w:rsidRPr="00EF2476" w:rsidRDefault="004E3676" w:rsidP="00717042">
      <w:pPr>
        <w:spacing w:after="120" w:line="312" w:lineRule="auto"/>
        <w:jc w:val="both"/>
        <w:rPr>
          <w:rFonts w:ascii="Times New Roman" w:hAnsi="Times New Roman" w:cs="Times New Roman"/>
        </w:rPr>
      </w:pPr>
      <w:r w:rsidRPr="00EF2476">
        <w:rPr>
          <w:rFonts w:ascii="Times New Roman" w:hAnsi="Times New Roman" w:cs="Times New Roman"/>
        </w:rPr>
        <w:t xml:space="preserve">Zhotovitel předá objednateli při předání </w:t>
      </w:r>
      <w:r w:rsidR="005E045B">
        <w:rPr>
          <w:rFonts w:ascii="Times New Roman" w:hAnsi="Times New Roman" w:cs="Times New Roman"/>
        </w:rPr>
        <w:t>ČÁSTI</w:t>
      </w:r>
      <w:r w:rsidR="00162D9A">
        <w:rPr>
          <w:rFonts w:ascii="Times New Roman" w:hAnsi="Times New Roman" w:cs="Times New Roman"/>
        </w:rPr>
        <w:t xml:space="preserve"> A </w:t>
      </w:r>
      <w:r w:rsidRPr="00EF2476">
        <w:rPr>
          <w:rFonts w:ascii="Times New Roman" w:hAnsi="Times New Roman" w:cs="Times New Roman"/>
        </w:rPr>
        <w:t xml:space="preserve">díla </w:t>
      </w:r>
      <w:r w:rsidR="007E6C51">
        <w:rPr>
          <w:rFonts w:ascii="Times New Roman" w:hAnsi="Times New Roman" w:cs="Times New Roman"/>
        </w:rPr>
        <w:t>na každý typ svítidla R</w:t>
      </w:r>
      <w:r w:rsidRPr="00EF2476">
        <w:rPr>
          <w:rFonts w:ascii="Times New Roman" w:hAnsi="Times New Roman" w:cs="Times New Roman"/>
        </w:rPr>
        <w:t>estaurátorskou zprávu</w:t>
      </w:r>
      <w:r w:rsidR="00E836E0" w:rsidRPr="00EF2476">
        <w:rPr>
          <w:rFonts w:ascii="Times New Roman" w:hAnsi="Times New Roman" w:cs="Times New Roman"/>
        </w:rPr>
        <w:t xml:space="preserve"> </w:t>
      </w:r>
      <w:r w:rsidRPr="00EF2476">
        <w:rPr>
          <w:rFonts w:ascii="Times New Roman" w:hAnsi="Times New Roman" w:cs="Times New Roman"/>
        </w:rPr>
        <w:t xml:space="preserve">ve 3 </w:t>
      </w:r>
      <w:proofErr w:type="spellStart"/>
      <w:r w:rsidRPr="007E6C51">
        <w:rPr>
          <w:rFonts w:ascii="Times New Roman" w:hAnsi="Times New Roman" w:cs="Times New Roman"/>
        </w:rPr>
        <w:t>paré</w:t>
      </w:r>
      <w:proofErr w:type="spellEnd"/>
      <w:r w:rsidR="00836010">
        <w:rPr>
          <w:rFonts w:ascii="Times New Roman" w:hAnsi="Times New Roman" w:cs="Times New Roman"/>
        </w:rPr>
        <w:t xml:space="preserve"> a 1 </w:t>
      </w:r>
      <w:proofErr w:type="spellStart"/>
      <w:r w:rsidR="00836010">
        <w:rPr>
          <w:rFonts w:ascii="Times New Roman" w:hAnsi="Times New Roman" w:cs="Times New Roman"/>
        </w:rPr>
        <w:t>paré</w:t>
      </w:r>
      <w:proofErr w:type="spellEnd"/>
      <w:r w:rsidR="00836010">
        <w:rPr>
          <w:rFonts w:ascii="Times New Roman" w:hAnsi="Times New Roman" w:cs="Times New Roman"/>
        </w:rPr>
        <w:t xml:space="preserve"> </w:t>
      </w:r>
      <w:r w:rsidRPr="007E6C51">
        <w:rPr>
          <w:rFonts w:ascii="Times New Roman" w:hAnsi="Times New Roman" w:cs="Times New Roman"/>
        </w:rPr>
        <w:t>v elektronické podobě na CD nosiči</w:t>
      </w:r>
      <w:r w:rsidR="007E6C51" w:rsidRPr="007E6C51">
        <w:rPr>
          <w:rFonts w:ascii="Times New Roman" w:hAnsi="Times New Roman" w:cs="Times New Roman"/>
        </w:rPr>
        <w:t>. Restaurátorská zpráva</w:t>
      </w:r>
      <w:r w:rsidRPr="007E6C51">
        <w:rPr>
          <w:rFonts w:ascii="Times New Roman" w:hAnsi="Times New Roman" w:cs="Times New Roman"/>
        </w:rPr>
        <w:t xml:space="preserve"> bude</w:t>
      </w:r>
      <w:r w:rsidRPr="00EF2476">
        <w:rPr>
          <w:rFonts w:ascii="Times New Roman" w:hAnsi="Times New Roman" w:cs="Times New Roman"/>
        </w:rPr>
        <w:t xml:space="preserve"> zpracována v souladu s § 10 Vyhlášky 66/1988 Sb. a dle Metodického listu NPÚ – Struktura a náležitosti restaurátorských zpráv č. 4/2006.</w:t>
      </w:r>
    </w:p>
    <w:p w14:paraId="6CAA39B6" w14:textId="693F531C" w:rsidR="004D2D45" w:rsidRPr="00EF2476" w:rsidRDefault="00FF7AC5" w:rsidP="00717042">
      <w:pPr>
        <w:spacing w:after="120" w:line="312" w:lineRule="auto"/>
        <w:jc w:val="both"/>
        <w:rPr>
          <w:rFonts w:ascii="Times New Roman" w:hAnsi="Times New Roman" w:cs="Times New Roman"/>
        </w:rPr>
      </w:pPr>
      <w:r w:rsidRPr="00EF2476">
        <w:rPr>
          <w:rFonts w:ascii="Times New Roman" w:hAnsi="Times New Roman" w:cs="Times New Roman"/>
        </w:rPr>
        <w:t>Veškeré</w:t>
      </w:r>
      <w:r w:rsidR="004D2D45" w:rsidRPr="00EF2476">
        <w:rPr>
          <w:rFonts w:ascii="Times New Roman" w:hAnsi="Times New Roman" w:cs="Times New Roman"/>
        </w:rPr>
        <w:t xml:space="preserve"> práce budou provedeny v souladu s platnými předpisy, normami a vyhláškami.</w:t>
      </w:r>
    </w:p>
    <w:p w14:paraId="5974FB05" w14:textId="77777777" w:rsidR="009A7A72" w:rsidRPr="00EF2476" w:rsidRDefault="009A7A72" w:rsidP="00717042">
      <w:pPr>
        <w:spacing w:after="120" w:line="312" w:lineRule="auto"/>
        <w:jc w:val="both"/>
        <w:rPr>
          <w:rFonts w:ascii="Times New Roman" w:hAnsi="Times New Roman" w:cs="Times New Roman"/>
        </w:rPr>
      </w:pPr>
      <w:r w:rsidRPr="00EF2476">
        <w:rPr>
          <w:rFonts w:ascii="Times New Roman" w:hAnsi="Times New Roman" w:cs="Times New Roman"/>
        </w:rPr>
        <w:t xml:space="preserve">Všechny ceny budou uvedeny </w:t>
      </w:r>
      <w:r w:rsidR="00CB1503" w:rsidRPr="00EF2476">
        <w:rPr>
          <w:rFonts w:ascii="Times New Roman" w:hAnsi="Times New Roman" w:cs="Times New Roman"/>
        </w:rPr>
        <w:t xml:space="preserve">bez DPH a </w:t>
      </w:r>
      <w:r w:rsidRPr="00EF2476">
        <w:rPr>
          <w:rFonts w:ascii="Times New Roman" w:hAnsi="Times New Roman" w:cs="Times New Roman"/>
        </w:rPr>
        <w:t>s DPH.</w:t>
      </w:r>
    </w:p>
    <w:p w14:paraId="77CECB0D" w14:textId="77777777" w:rsidR="00205521" w:rsidRPr="00EF2476" w:rsidRDefault="009A7A72" w:rsidP="00717042">
      <w:pPr>
        <w:spacing w:after="120" w:line="312" w:lineRule="auto"/>
        <w:jc w:val="both"/>
        <w:rPr>
          <w:rFonts w:ascii="Times New Roman" w:hAnsi="Times New Roman" w:cs="Times New Roman"/>
        </w:rPr>
      </w:pPr>
      <w:r w:rsidRPr="00EF2476">
        <w:rPr>
          <w:rFonts w:ascii="Times New Roman" w:hAnsi="Times New Roman" w:cs="Times New Roman"/>
        </w:rPr>
        <w:t xml:space="preserve">V nabídce musí být obsaženy veškeré náklady na zajištění veškerých rizik s akcí souvisejících. </w:t>
      </w:r>
    </w:p>
    <w:p w14:paraId="5350A290" w14:textId="612867AB" w:rsidR="009A7A72" w:rsidRPr="00EF2476" w:rsidRDefault="00205521" w:rsidP="00717042">
      <w:pPr>
        <w:spacing w:after="120" w:line="312" w:lineRule="auto"/>
        <w:jc w:val="both"/>
        <w:rPr>
          <w:rFonts w:ascii="Times New Roman" w:hAnsi="Times New Roman" w:cs="Times New Roman"/>
        </w:rPr>
      </w:pPr>
      <w:r w:rsidRPr="00EF2476">
        <w:rPr>
          <w:rFonts w:ascii="Times New Roman" w:hAnsi="Times New Roman" w:cs="Times New Roman"/>
        </w:rPr>
        <w:t>Po dokončení díla budou veškeré použité materiály doloženy příslušnými atesty a certifikáty.</w:t>
      </w:r>
    </w:p>
    <w:p w14:paraId="40B815F3" w14:textId="30CA3048" w:rsidR="009A7A72" w:rsidRPr="009A7A72" w:rsidRDefault="00823D92" w:rsidP="00717042">
      <w:pPr>
        <w:spacing w:after="120" w:line="312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C26A68">
        <w:rPr>
          <w:rFonts w:ascii="Times New Roman" w:hAnsi="Times New Roman" w:cs="Times New Roman"/>
        </w:rPr>
        <w:br w:type="page"/>
      </w:r>
      <w:r w:rsidR="009A7A72"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>Příloha č. 2</w:t>
      </w:r>
    </w:p>
    <w:p w14:paraId="712ED454" w14:textId="77777777" w:rsidR="009A7A72" w:rsidRPr="009A7A72" w:rsidRDefault="009A7A72" w:rsidP="00D54B90">
      <w:pPr>
        <w:spacing w:after="0" w:line="260" w:lineRule="atLeast"/>
        <w:jc w:val="both"/>
        <w:rPr>
          <w:rFonts w:ascii="Times New Roman" w:eastAsia="Times New Roman" w:hAnsi="Times New Roman" w:cs="Times New Roman"/>
          <w:lang w:eastAsia="cs-CZ"/>
        </w:rPr>
      </w:pPr>
    </w:p>
    <w:p w14:paraId="2C949E8A" w14:textId="77777777" w:rsidR="009A7A72" w:rsidRPr="009A7A72" w:rsidRDefault="009A7A72" w:rsidP="009A7A72">
      <w:pPr>
        <w:spacing w:after="0" w:line="260" w:lineRule="atLeast"/>
        <w:rPr>
          <w:rFonts w:ascii="Times New Roman" w:eastAsia="Times New Roman" w:hAnsi="Times New Roman" w:cs="Times New Roman"/>
          <w:lang w:eastAsia="cs-CZ"/>
        </w:rPr>
      </w:pPr>
    </w:p>
    <w:p w14:paraId="5C92F012" w14:textId="77777777" w:rsidR="009A7A72" w:rsidRPr="009A7A72" w:rsidRDefault="009A7A72" w:rsidP="009A7A72">
      <w:pPr>
        <w:spacing w:after="0" w:line="260" w:lineRule="atLeast"/>
        <w:jc w:val="center"/>
        <w:rPr>
          <w:rFonts w:ascii="Times New Roman" w:eastAsia="Times New Roman" w:hAnsi="Times New Roman" w:cs="Times New Roman"/>
          <w:lang w:eastAsia="cs-CZ"/>
        </w:rPr>
      </w:pPr>
    </w:p>
    <w:p w14:paraId="0C10B783" w14:textId="77777777" w:rsidR="00FA6A1A" w:rsidRPr="00593DD9" w:rsidRDefault="009A7A72" w:rsidP="00FA6A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ČESTNÉ PROHLÁŠENÍ </w:t>
      </w:r>
    </w:p>
    <w:p w14:paraId="785CCF50" w14:textId="77777777" w:rsidR="009A7A72" w:rsidRPr="00593DD9" w:rsidRDefault="009A7A72" w:rsidP="00FA6A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K PROKÁZÁNÍ ZÁKLADNÍ </w:t>
      </w:r>
      <w:r w:rsidR="007C316F" w:rsidRPr="00593DD9">
        <w:rPr>
          <w:rFonts w:ascii="Times New Roman" w:hAnsi="Times New Roman" w:cs="Times New Roman"/>
          <w:b/>
          <w:sz w:val="28"/>
          <w:szCs w:val="28"/>
        </w:rPr>
        <w:t>ZPŮSOBILOSTI</w:t>
      </w:r>
      <w:r w:rsidR="00E24A89" w:rsidRPr="00593DD9">
        <w:rPr>
          <w:rFonts w:ascii="Times New Roman" w:hAnsi="Times New Roman" w:cs="Times New Roman"/>
          <w:b/>
          <w:sz w:val="28"/>
          <w:szCs w:val="28"/>
        </w:rPr>
        <w:br/>
      </w:r>
      <w:r w:rsidR="00A572E5" w:rsidRPr="00593DD9">
        <w:rPr>
          <w:rFonts w:ascii="Times New Roman" w:hAnsi="Times New Roman" w:cs="Times New Roman"/>
          <w:b/>
          <w:sz w:val="28"/>
          <w:szCs w:val="28"/>
        </w:rPr>
        <w:t>DLE §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737C" w:rsidRPr="00593DD9">
        <w:rPr>
          <w:rFonts w:ascii="Times New Roman" w:hAnsi="Times New Roman" w:cs="Times New Roman"/>
          <w:b/>
          <w:sz w:val="28"/>
          <w:szCs w:val="28"/>
        </w:rPr>
        <w:t xml:space="preserve">74 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ZÁKONA </w:t>
      </w:r>
      <w:r w:rsidR="00F1737C" w:rsidRPr="00593DD9">
        <w:rPr>
          <w:rFonts w:ascii="Times New Roman" w:hAnsi="Times New Roman" w:cs="Times New Roman"/>
          <w:b/>
          <w:sz w:val="28"/>
          <w:szCs w:val="28"/>
        </w:rPr>
        <w:t>č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1737C" w:rsidRPr="00593DD9">
        <w:rPr>
          <w:rFonts w:ascii="Times New Roman" w:hAnsi="Times New Roman" w:cs="Times New Roman"/>
          <w:b/>
          <w:sz w:val="28"/>
          <w:szCs w:val="28"/>
        </w:rPr>
        <w:t>134/2016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 S</w:t>
      </w:r>
      <w:r w:rsidR="004D048A" w:rsidRPr="00593DD9">
        <w:rPr>
          <w:rFonts w:ascii="Times New Roman" w:hAnsi="Times New Roman" w:cs="Times New Roman"/>
          <w:b/>
          <w:sz w:val="28"/>
          <w:szCs w:val="28"/>
        </w:rPr>
        <w:t>b</w:t>
      </w:r>
      <w:r w:rsidRPr="00593DD9">
        <w:rPr>
          <w:rFonts w:ascii="Times New Roman" w:hAnsi="Times New Roman" w:cs="Times New Roman"/>
          <w:b/>
          <w:sz w:val="28"/>
          <w:szCs w:val="28"/>
        </w:rPr>
        <w:t>.</w:t>
      </w:r>
    </w:p>
    <w:p w14:paraId="1B8A2F25" w14:textId="77777777" w:rsidR="009A7A72" w:rsidRPr="00593DD9" w:rsidRDefault="000D3E76" w:rsidP="009A7A72">
      <w:pPr>
        <w:jc w:val="center"/>
        <w:rPr>
          <w:rFonts w:ascii="Times New Roman" w:hAnsi="Times New Roman" w:cs="Times New Roman"/>
          <w:b/>
        </w:rPr>
      </w:pPr>
      <w:r w:rsidRPr="00593DD9">
        <w:rPr>
          <w:rFonts w:ascii="Times New Roman" w:hAnsi="Times New Roman" w:cs="Times New Roman"/>
          <w:b/>
        </w:rPr>
        <w:t>k veřejné zakázce malého rozsahu</w:t>
      </w:r>
    </w:p>
    <w:p w14:paraId="1F3F5451" w14:textId="02E26D18" w:rsidR="009A7A72" w:rsidRPr="009A7A72" w:rsidRDefault="002B4F91" w:rsidP="009A7A7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sdt>
        <w:sdtPr>
          <w:rPr>
            <w:rFonts w:ascii="Times New Roman" w:hAnsi="Times New Roman" w:cs="Times New Roman"/>
            <w:b/>
          </w:rPr>
          <w:alias w:val="Název"/>
          <w:id w:val="9148786"/>
          <w:placeholder>
            <w:docPart w:val="517C0CFF19004544BAB1953E17CA68EC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22185F">
            <w:rPr>
              <w:rFonts w:ascii="Times New Roman" w:hAnsi="Times New Roman" w:cs="Times New Roman"/>
              <w:b/>
            </w:rPr>
            <w:t>„Restaurování svítidel ve velkém a malém sálu a přísálí Besedního domu, Tesařovo náměstí 199/1, Ivančice“</w:t>
          </w:r>
        </w:sdtContent>
      </w:sdt>
      <w:r w:rsidR="00787E17">
        <w:rPr>
          <w:rFonts w:ascii="Times New Roman" w:hAnsi="Times New Roman" w:cs="Times New Roman"/>
          <w:b/>
        </w:rPr>
        <w:t xml:space="preserve"> </w:t>
      </w:r>
    </w:p>
    <w:p w14:paraId="5B9271E7" w14:textId="77777777" w:rsidR="009A7A72" w:rsidRPr="009A7A72" w:rsidRDefault="002B4F91" w:rsidP="009A7A7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/>
        <w:t>UCHAZEČ</w:t>
      </w:r>
      <w:r w:rsidR="009A7A72" w:rsidRPr="009A7A72">
        <w:rPr>
          <w:rFonts w:ascii="Times New Roman" w:hAnsi="Times New Roman" w:cs="Times New Roman"/>
          <w:b/>
        </w:rPr>
        <w:t>:</w:t>
      </w:r>
    </w:p>
    <w:p w14:paraId="1C2899E4" w14:textId="77777777" w:rsidR="009A7A72" w:rsidRPr="009A7A72" w:rsidRDefault="009A7A72" w:rsidP="009A7A72">
      <w:pPr>
        <w:jc w:val="center"/>
        <w:rPr>
          <w:rFonts w:ascii="Times New Roman" w:hAnsi="Times New Roman" w:cs="Times New Roman"/>
          <w:b/>
        </w:rPr>
      </w:pPr>
    </w:p>
    <w:p w14:paraId="5CA473AD" w14:textId="77777777" w:rsidR="009A7A72" w:rsidRPr="009A7A72" w:rsidRDefault="009A7A72" w:rsidP="009A7A72">
      <w:pPr>
        <w:jc w:val="center"/>
        <w:rPr>
          <w:rFonts w:ascii="Times New Roman" w:hAnsi="Times New Roman" w:cs="Times New Roman"/>
          <w:b/>
        </w:rPr>
      </w:pPr>
    </w:p>
    <w:p w14:paraId="2BF6A85D" w14:textId="77777777" w:rsidR="009A7A72" w:rsidRPr="009A7A72" w:rsidRDefault="009A7A72" w:rsidP="009A7A72">
      <w:pPr>
        <w:jc w:val="center"/>
        <w:rPr>
          <w:rFonts w:ascii="Times New Roman" w:hAnsi="Times New Roman" w:cs="Times New Roman"/>
          <w:b/>
        </w:rPr>
      </w:pPr>
      <w:r w:rsidRPr="009A7A72">
        <w:rPr>
          <w:rFonts w:ascii="Times New Roman" w:hAnsi="Times New Roman" w:cs="Times New Roman"/>
          <w:b/>
        </w:rPr>
        <w:t>……………………………………………………………………………………</w:t>
      </w:r>
    </w:p>
    <w:p w14:paraId="30A5BC92" w14:textId="77777777" w:rsidR="009A7A72" w:rsidRPr="00593DD9" w:rsidRDefault="009A7A72" w:rsidP="009A7A72">
      <w:pPr>
        <w:jc w:val="both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 xml:space="preserve">V souladu s požadavky zákona č. </w:t>
      </w:r>
      <w:r w:rsidR="00F1737C" w:rsidRPr="00593DD9">
        <w:rPr>
          <w:rFonts w:ascii="Times New Roman" w:hAnsi="Times New Roman" w:cs="Times New Roman"/>
        </w:rPr>
        <w:t>134/2016</w:t>
      </w:r>
      <w:r w:rsidRPr="00593DD9">
        <w:rPr>
          <w:rFonts w:ascii="Times New Roman" w:hAnsi="Times New Roman" w:cs="Times New Roman"/>
        </w:rPr>
        <w:t xml:space="preserve"> Sb., na prokázání </w:t>
      </w:r>
      <w:r w:rsidR="007C316F" w:rsidRPr="00593DD9">
        <w:rPr>
          <w:rFonts w:ascii="Times New Roman" w:hAnsi="Times New Roman" w:cs="Times New Roman"/>
        </w:rPr>
        <w:t>základní způsobilosti</w:t>
      </w:r>
      <w:r w:rsidRPr="00593DD9">
        <w:rPr>
          <w:rFonts w:ascii="Times New Roman" w:hAnsi="Times New Roman" w:cs="Times New Roman"/>
        </w:rPr>
        <w:t xml:space="preserve"> dle § </w:t>
      </w:r>
      <w:r w:rsidR="006E7ABD" w:rsidRPr="00593DD9">
        <w:rPr>
          <w:rFonts w:ascii="Times New Roman" w:hAnsi="Times New Roman" w:cs="Times New Roman"/>
        </w:rPr>
        <w:t xml:space="preserve">74 </w:t>
      </w:r>
      <w:r w:rsidRPr="00593DD9">
        <w:rPr>
          <w:rFonts w:ascii="Times New Roman" w:hAnsi="Times New Roman" w:cs="Times New Roman"/>
        </w:rPr>
        <w:t>odst. 1 dokládáme jako uchazeč o veřejnou zakázku malého rozsahu následující čestné prohlášení:</w:t>
      </w:r>
    </w:p>
    <w:p w14:paraId="613FFD23" w14:textId="77777777" w:rsidR="009A7A72" w:rsidRPr="00593DD9" w:rsidRDefault="009A7A72" w:rsidP="009A7A72">
      <w:pPr>
        <w:jc w:val="both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 xml:space="preserve">Čestně prohlašuji, že jako uchazeč o veřejnou zakázku splňujeme základní </w:t>
      </w:r>
      <w:r w:rsidR="007C316F" w:rsidRPr="00593DD9">
        <w:rPr>
          <w:rFonts w:ascii="Times New Roman" w:hAnsi="Times New Roman" w:cs="Times New Roman"/>
        </w:rPr>
        <w:t>způsobilost uvedenou</w:t>
      </w:r>
      <w:r w:rsidRPr="00593DD9">
        <w:rPr>
          <w:rFonts w:ascii="Times New Roman" w:hAnsi="Times New Roman" w:cs="Times New Roman"/>
        </w:rPr>
        <w:t xml:space="preserve"> v zákoně č. </w:t>
      </w:r>
      <w:r w:rsidR="007C316F" w:rsidRPr="00593DD9">
        <w:rPr>
          <w:rFonts w:ascii="Times New Roman" w:hAnsi="Times New Roman" w:cs="Times New Roman"/>
        </w:rPr>
        <w:t>134/2016 Sb., v § 74, odst. 1 písm. a), b), c), d), e).</w:t>
      </w:r>
    </w:p>
    <w:p w14:paraId="6EDF0838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7D4B4ABF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4C7F6BB6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  <w:r w:rsidRPr="009A7A72">
        <w:rPr>
          <w:rFonts w:ascii="Times New Roman" w:hAnsi="Times New Roman" w:cs="Times New Roman"/>
        </w:rPr>
        <w:t>V…………………………dne………………</w:t>
      </w:r>
      <w:proofErr w:type="gramStart"/>
      <w:r w:rsidRPr="009A7A72">
        <w:rPr>
          <w:rFonts w:ascii="Times New Roman" w:hAnsi="Times New Roman" w:cs="Times New Roman"/>
        </w:rPr>
        <w:t>…….</w:t>
      </w:r>
      <w:proofErr w:type="gramEnd"/>
      <w:r w:rsidRPr="009A7A72">
        <w:rPr>
          <w:rFonts w:ascii="Times New Roman" w:hAnsi="Times New Roman" w:cs="Times New Roman"/>
        </w:rPr>
        <w:t>.</w:t>
      </w:r>
    </w:p>
    <w:p w14:paraId="4F53F55D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62F8DF3A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0098AA3D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  <w:r w:rsidRPr="009A7A72">
        <w:rPr>
          <w:rFonts w:ascii="Times New Roman" w:hAnsi="Times New Roman" w:cs="Times New Roman"/>
        </w:rPr>
        <w:t xml:space="preserve">                                                                                      …………………………………………..</w:t>
      </w:r>
    </w:p>
    <w:p w14:paraId="7BC7846E" w14:textId="77777777" w:rsidR="009A7A72" w:rsidRPr="009A7A72" w:rsidRDefault="009A7A72" w:rsidP="009A7A72">
      <w:pPr>
        <w:jc w:val="both"/>
        <w:rPr>
          <w:rFonts w:ascii="Times New Roman" w:hAnsi="Times New Roman" w:cs="Times New Roman"/>
          <w:sz w:val="16"/>
          <w:szCs w:val="16"/>
        </w:rPr>
      </w:pPr>
      <w:r w:rsidRPr="009A7A7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Jméno a podpi</w:t>
      </w:r>
      <w:r w:rsidR="002B4F91">
        <w:rPr>
          <w:rFonts w:ascii="Times New Roman" w:hAnsi="Times New Roman" w:cs="Times New Roman"/>
          <w:sz w:val="16"/>
          <w:szCs w:val="16"/>
        </w:rPr>
        <w:t xml:space="preserve">s </w:t>
      </w:r>
      <w:r w:rsidRPr="009A7A72">
        <w:rPr>
          <w:rFonts w:ascii="Times New Roman" w:hAnsi="Times New Roman" w:cs="Times New Roman"/>
          <w:sz w:val="16"/>
          <w:szCs w:val="16"/>
        </w:rPr>
        <w:t>oprávněného zástupce předkladatele nabídky</w:t>
      </w:r>
    </w:p>
    <w:p w14:paraId="3030587D" w14:textId="77777777" w:rsidR="00823D92" w:rsidRDefault="00823D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9BF8169" w14:textId="77777777" w:rsidR="00CC5511" w:rsidRDefault="00CC5511" w:rsidP="00CC5511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 xml:space="preserve">Příloha č.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3</w:t>
      </w:r>
    </w:p>
    <w:p w14:paraId="52D4765B" w14:textId="77777777" w:rsidR="00E24A89" w:rsidRDefault="00E24A89" w:rsidP="00E24A89"/>
    <w:p w14:paraId="3BCD5966" w14:textId="77777777" w:rsidR="00FA6A1A" w:rsidRPr="00593DD9" w:rsidRDefault="00FA6A1A" w:rsidP="00E24A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ČESTNÉ PROHLÁŠENÍ </w:t>
      </w:r>
    </w:p>
    <w:p w14:paraId="4FEB7DD0" w14:textId="77777777" w:rsidR="00E24A89" w:rsidRPr="00593DD9" w:rsidRDefault="00FA6A1A" w:rsidP="00E24A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K </w:t>
      </w:r>
      <w:r w:rsidR="00E24A89" w:rsidRPr="00593DD9">
        <w:rPr>
          <w:rFonts w:ascii="Times New Roman" w:hAnsi="Times New Roman" w:cs="Times New Roman"/>
          <w:b/>
          <w:sz w:val="28"/>
          <w:szCs w:val="28"/>
        </w:rPr>
        <w:t>PROKÁZÁNÍ TECHNICK</w:t>
      </w:r>
      <w:r w:rsidR="00133C4F" w:rsidRPr="00593DD9">
        <w:rPr>
          <w:rFonts w:ascii="Times New Roman" w:hAnsi="Times New Roman" w:cs="Times New Roman"/>
          <w:b/>
          <w:sz w:val="28"/>
          <w:szCs w:val="28"/>
        </w:rPr>
        <w:t>É ZPŮSOBILOSTI</w:t>
      </w:r>
    </w:p>
    <w:p w14:paraId="184673A6" w14:textId="77777777" w:rsidR="00E24A89" w:rsidRPr="00593DD9" w:rsidRDefault="00E24A89" w:rsidP="00E24A89">
      <w:pPr>
        <w:spacing w:after="0"/>
      </w:pPr>
    </w:p>
    <w:p w14:paraId="61CF6E09" w14:textId="77777777" w:rsidR="00E24A89" w:rsidRPr="00593DD9" w:rsidRDefault="00E24A89" w:rsidP="00E24A89">
      <w:pPr>
        <w:spacing w:after="0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Já, níže podepsaný statutární orgán ………………………………………………………</w:t>
      </w:r>
      <w:proofErr w:type="gramStart"/>
      <w:r w:rsidRPr="00593DD9">
        <w:rPr>
          <w:rFonts w:ascii="Times New Roman" w:hAnsi="Times New Roman" w:cs="Times New Roman"/>
        </w:rPr>
        <w:t>…….</w:t>
      </w:r>
      <w:proofErr w:type="gramEnd"/>
      <w:r w:rsidRPr="00593DD9">
        <w:rPr>
          <w:rFonts w:ascii="Times New Roman" w:hAnsi="Times New Roman" w:cs="Times New Roman"/>
        </w:rPr>
        <w:t>.</w:t>
      </w:r>
    </w:p>
    <w:p w14:paraId="6DBD3B17" w14:textId="77777777" w:rsidR="00E24A89" w:rsidRPr="00593DD9" w:rsidRDefault="00E24A89" w:rsidP="00E24A89">
      <w:pPr>
        <w:spacing w:after="0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…………………………………………………………………………………………………...</w:t>
      </w:r>
    </w:p>
    <w:p w14:paraId="0F90C9CF" w14:textId="77777777" w:rsidR="00E24A89" w:rsidRPr="00593DD9" w:rsidRDefault="00E24A89" w:rsidP="00E24A89">
      <w:pPr>
        <w:spacing w:after="0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(obchodní jméno, sídlo a IČ</w:t>
      </w:r>
      <w:r w:rsidR="00A572E5" w:rsidRPr="00593DD9">
        <w:rPr>
          <w:rFonts w:ascii="Times New Roman" w:hAnsi="Times New Roman" w:cs="Times New Roman"/>
        </w:rPr>
        <w:t>O</w:t>
      </w:r>
      <w:r w:rsidRPr="00593DD9">
        <w:rPr>
          <w:rFonts w:ascii="Times New Roman" w:hAnsi="Times New Roman" w:cs="Times New Roman"/>
        </w:rPr>
        <w:t xml:space="preserve"> uchazeče)</w:t>
      </w:r>
    </w:p>
    <w:p w14:paraId="409AC5C4" w14:textId="47DA3CDE" w:rsidR="00E24A89" w:rsidRPr="00593DD9" w:rsidRDefault="00E24A89" w:rsidP="000D0183">
      <w:pPr>
        <w:spacing w:after="0"/>
        <w:jc w:val="both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 xml:space="preserve">uchazeče o veřejnou zakázku </w:t>
      </w:r>
      <w:r w:rsidR="000B368A" w:rsidRPr="00593DD9">
        <w:rPr>
          <w:rFonts w:ascii="Times New Roman" w:hAnsi="Times New Roman" w:cs="Times New Roman"/>
        </w:rPr>
        <w:t xml:space="preserve">malého rozsahu </w:t>
      </w:r>
      <w:r w:rsidRPr="00593DD9">
        <w:rPr>
          <w:rFonts w:ascii="Times New Roman" w:hAnsi="Times New Roman" w:cs="Times New Roman"/>
        </w:rPr>
        <w:t>na</w:t>
      </w:r>
      <w:r w:rsidR="000B368A" w:rsidRPr="00593DD9">
        <w:rPr>
          <w:rFonts w:ascii="Times New Roman" w:hAnsi="Times New Roman" w:cs="Times New Roman"/>
        </w:rPr>
        <w:t xml:space="preserve"> akci</w:t>
      </w:r>
      <w:r w:rsidRPr="00593DD9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  <w:b/>
          </w:rPr>
          <w:alias w:val="Název"/>
          <w:id w:val="9148772"/>
          <w:placeholder>
            <w:docPart w:val="B03EFDE8D4D84C8CA107A8F90219B2C5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22185F">
            <w:rPr>
              <w:rFonts w:ascii="Times New Roman" w:hAnsi="Times New Roman" w:cs="Times New Roman"/>
              <w:b/>
            </w:rPr>
            <w:t>„Restaurování svítidel ve velkém a malém sálu a přísálí Besedního domu, Tesařovo náměstí 199/1, Ivančice“</w:t>
          </w:r>
        </w:sdtContent>
      </w:sdt>
      <w:r w:rsidR="000B368A" w:rsidRPr="00593DD9">
        <w:rPr>
          <w:rFonts w:ascii="Times New Roman" w:hAnsi="Times New Roman" w:cs="Times New Roman"/>
        </w:rPr>
        <w:t xml:space="preserve"> </w:t>
      </w:r>
      <w:r w:rsidRPr="00593DD9">
        <w:rPr>
          <w:rFonts w:ascii="Times New Roman" w:hAnsi="Times New Roman" w:cs="Times New Roman"/>
        </w:rPr>
        <w:t xml:space="preserve">vyhlášenou </w:t>
      </w:r>
      <w:r w:rsidRPr="00717042">
        <w:rPr>
          <w:rFonts w:ascii="Times New Roman" w:hAnsi="Times New Roman" w:cs="Times New Roman"/>
        </w:rPr>
        <w:t xml:space="preserve">dne </w:t>
      </w:r>
      <w:sdt>
        <w:sdtPr>
          <w:rPr>
            <w:rFonts w:ascii="Times New Roman" w:hAnsi="Times New Roman" w:cs="Times New Roman"/>
          </w:rPr>
          <w:alias w:val="Stav"/>
          <w:id w:val="9148785"/>
          <w:placeholder>
            <w:docPart w:val="4370598AAF6042BBAD5874EA72FDB1BF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5944D4">
            <w:rPr>
              <w:rFonts w:ascii="Times New Roman" w:hAnsi="Times New Roman" w:cs="Times New Roman"/>
            </w:rPr>
            <w:t>6. 3. 2025</w:t>
          </w:r>
        </w:sdtContent>
      </w:sdt>
      <w:r w:rsidR="000D3E76" w:rsidRPr="00593DD9">
        <w:rPr>
          <w:rFonts w:ascii="Times New Roman" w:hAnsi="Times New Roman" w:cs="Times New Roman"/>
        </w:rPr>
        <w:t xml:space="preserve"> </w:t>
      </w:r>
      <w:r w:rsidRPr="00593DD9">
        <w:rPr>
          <w:rFonts w:ascii="Times New Roman" w:hAnsi="Times New Roman" w:cs="Times New Roman"/>
        </w:rPr>
        <w:t>v</w:t>
      </w:r>
      <w:r w:rsidR="000D3E76" w:rsidRPr="00593DD9">
        <w:rPr>
          <w:rFonts w:ascii="Times New Roman" w:hAnsi="Times New Roman" w:cs="Times New Roman"/>
        </w:rPr>
        <w:t> </w:t>
      </w:r>
      <w:r w:rsidR="00A13B51" w:rsidRPr="00593DD9">
        <w:rPr>
          <w:rFonts w:ascii="Times New Roman" w:hAnsi="Times New Roman" w:cs="Times New Roman"/>
        </w:rPr>
        <w:t>Ivančicích</w:t>
      </w:r>
      <w:r w:rsidR="000D3E76" w:rsidRPr="00593DD9">
        <w:rPr>
          <w:rFonts w:ascii="Times New Roman" w:hAnsi="Times New Roman" w:cs="Times New Roman"/>
        </w:rPr>
        <w:t xml:space="preserve"> </w:t>
      </w:r>
      <w:r w:rsidRPr="00593DD9">
        <w:rPr>
          <w:rFonts w:ascii="Times New Roman" w:hAnsi="Times New Roman" w:cs="Times New Roman"/>
        </w:rPr>
        <w:t>prokazuji splnění technick</w:t>
      </w:r>
      <w:r w:rsidR="00133C4F" w:rsidRPr="00593DD9">
        <w:rPr>
          <w:rFonts w:ascii="Times New Roman" w:hAnsi="Times New Roman" w:cs="Times New Roman"/>
        </w:rPr>
        <w:t>é</w:t>
      </w:r>
      <w:r w:rsidRPr="00593DD9">
        <w:rPr>
          <w:rFonts w:ascii="Times New Roman" w:hAnsi="Times New Roman" w:cs="Times New Roman"/>
        </w:rPr>
        <w:t xml:space="preserve"> </w:t>
      </w:r>
      <w:r w:rsidR="00A572E5" w:rsidRPr="00593DD9">
        <w:rPr>
          <w:rFonts w:ascii="Times New Roman" w:hAnsi="Times New Roman" w:cs="Times New Roman"/>
        </w:rPr>
        <w:t>kvalifikace</w:t>
      </w:r>
      <w:r w:rsidR="00133C4F" w:rsidRPr="00593DD9">
        <w:rPr>
          <w:rFonts w:ascii="Times New Roman" w:hAnsi="Times New Roman" w:cs="Times New Roman"/>
        </w:rPr>
        <w:t xml:space="preserve"> </w:t>
      </w:r>
      <w:r w:rsidRPr="00593DD9">
        <w:rPr>
          <w:rFonts w:ascii="Times New Roman" w:hAnsi="Times New Roman" w:cs="Times New Roman"/>
        </w:rPr>
        <w:t>tímto způsobem:</w:t>
      </w:r>
    </w:p>
    <w:p w14:paraId="0CA1D98E" w14:textId="77777777" w:rsidR="00E24A89" w:rsidRDefault="00E24A89" w:rsidP="000D0183">
      <w:pPr>
        <w:spacing w:after="0"/>
        <w:jc w:val="both"/>
        <w:rPr>
          <w:rFonts w:ascii="Times New Roman" w:hAnsi="Times New Roman" w:cs="Times New Roman"/>
        </w:rPr>
      </w:pPr>
    </w:p>
    <w:p w14:paraId="3823DEE6" w14:textId="77777777" w:rsidR="00E24A89" w:rsidRPr="00E24A89" w:rsidRDefault="00A17251" w:rsidP="00EE58A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Pr="00E24A89">
        <w:rPr>
          <w:rFonts w:ascii="Times New Roman" w:hAnsi="Times New Roman" w:cs="Times New Roman"/>
        </w:rPr>
        <w:t xml:space="preserve"> souladu s požadavky zadavatele předkládám seznam významných zakázek </w:t>
      </w:r>
      <w:r w:rsidRPr="00550FFA">
        <w:rPr>
          <w:rFonts w:ascii="Times New Roman" w:hAnsi="Times New Roman" w:cs="Times New Roman"/>
        </w:rPr>
        <w:t>na stavební práce, které</w:t>
      </w:r>
      <w:r w:rsidRPr="00E1320A">
        <w:rPr>
          <w:rFonts w:ascii="Times New Roman" w:hAnsi="Times New Roman" w:cs="Times New Roman"/>
        </w:rPr>
        <w:t xml:space="preserve"> jsou shodné či obdobné s předmětem plnění této veřejné zakázky</w:t>
      </w:r>
      <w:r w:rsidRPr="00E24A89">
        <w:rPr>
          <w:rFonts w:ascii="Times New Roman" w:hAnsi="Times New Roman" w:cs="Times New Roman"/>
        </w:rPr>
        <w:t xml:space="preserve"> realizovaných uchazečem v posledních </w:t>
      </w:r>
      <w:r>
        <w:rPr>
          <w:rFonts w:ascii="Times New Roman" w:hAnsi="Times New Roman" w:cs="Times New Roman"/>
        </w:rPr>
        <w:t>5</w:t>
      </w:r>
      <w:r w:rsidRPr="00E24A89">
        <w:rPr>
          <w:rFonts w:ascii="Times New Roman" w:hAnsi="Times New Roman" w:cs="Times New Roman"/>
        </w:rPr>
        <w:t xml:space="preserve"> letech</w:t>
      </w:r>
      <w:r w:rsidR="00E24A89" w:rsidRPr="00E24A89">
        <w:rPr>
          <w:rFonts w:ascii="Times New Roman" w:hAnsi="Times New Roman" w:cs="Times New Roman"/>
        </w:rPr>
        <w:t>:</w:t>
      </w:r>
    </w:p>
    <w:p w14:paraId="532AEDE1" w14:textId="77777777" w:rsidR="00E24A89" w:rsidRPr="0015686B" w:rsidRDefault="00E24A89" w:rsidP="00E24A89">
      <w:pPr>
        <w:ind w:left="720"/>
      </w:pPr>
    </w:p>
    <w:tbl>
      <w:tblPr>
        <w:tblW w:w="995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743"/>
        <w:gridCol w:w="1417"/>
        <w:gridCol w:w="1809"/>
        <w:gridCol w:w="2551"/>
        <w:gridCol w:w="1560"/>
        <w:gridCol w:w="1309"/>
      </w:tblGrid>
      <w:tr w:rsidR="00E24A89" w:rsidRPr="0015686B" w14:paraId="2D09A89E" w14:textId="77777777" w:rsidTr="00A84D99">
        <w:tc>
          <w:tcPr>
            <w:tcW w:w="568" w:type="dxa"/>
            <w:vAlign w:val="center"/>
          </w:tcPr>
          <w:p w14:paraId="30F49FCA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proofErr w:type="spellStart"/>
            <w:r w:rsidRPr="0015686B">
              <w:rPr>
                <w:i/>
                <w:sz w:val="20"/>
              </w:rPr>
              <w:t>p.č</w:t>
            </w:r>
            <w:proofErr w:type="spellEnd"/>
            <w:r w:rsidRPr="0015686B">
              <w:rPr>
                <w:i/>
                <w:sz w:val="20"/>
              </w:rPr>
              <w:t>.</w:t>
            </w:r>
          </w:p>
        </w:tc>
        <w:tc>
          <w:tcPr>
            <w:tcW w:w="743" w:type="dxa"/>
            <w:vAlign w:val="center"/>
          </w:tcPr>
          <w:p w14:paraId="33A2D410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rok</w:t>
            </w:r>
          </w:p>
        </w:tc>
        <w:tc>
          <w:tcPr>
            <w:tcW w:w="1417" w:type="dxa"/>
            <w:vAlign w:val="center"/>
          </w:tcPr>
          <w:p w14:paraId="08AE2ED3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objednatel</w:t>
            </w:r>
          </w:p>
        </w:tc>
        <w:tc>
          <w:tcPr>
            <w:tcW w:w="1809" w:type="dxa"/>
            <w:vAlign w:val="center"/>
          </w:tcPr>
          <w:p w14:paraId="1D47134B" w14:textId="77777777" w:rsidR="00E24A89" w:rsidRPr="00962941" w:rsidRDefault="00E24A89" w:rsidP="00A84D99">
            <w:pPr>
              <w:jc w:val="center"/>
              <w:rPr>
                <w:i/>
                <w:sz w:val="18"/>
                <w:szCs w:val="18"/>
              </w:rPr>
            </w:pPr>
            <w:r w:rsidRPr="00962941">
              <w:rPr>
                <w:i/>
                <w:sz w:val="18"/>
                <w:szCs w:val="18"/>
              </w:rPr>
              <w:t>kontaktní osoba objednatele</w:t>
            </w:r>
          </w:p>
          <w:p w14:paraId="4ABBF864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962941">
              <w:rPr>
                <w:i/>
                <w:sz w:val="18"/>
                <w:szCs w:val="18"/>
              </w:rPr>
              <w:t xml:space="preserve"> (jméno</w:t>
            </w:r>
            <w:r w:rsidRPr="00962941">
              <w:rPr>
                <w:bCs/>
                <w:sz w:val="18"/>
                <w:szCs w:val="18"/>
              </w:rPr>
              <w:t>/</w:t>
            </w:r>
            <w:r w:rsidRPr="00962941">
              <w:rPr>
                <w:bCs/>
                <w:i/>
                <w:sz w:val="18"/>
                <w:szCs w:val="18"/>
              </w:rPr>
              <w:t>tel./e-mail)</w:t>
            </w:r>
          </w:p>
        </w:tc>
        <w:tc>
          <w:tcPr>
            <w:tcW w:w="2551" w:type="dxa"/>
            <w:vAlign w:val="center"/>
          </w:tcPr>
          <w:p w14:paraId="2834ED7F" w14:textId="77777777" w:rsidR="00E24A89" w:rsidRPr="0015686B" w:rsidRDefault="00E24A89" w:rsidP="000A2FA1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 xml:space="preserve">název akce a specifikace </w:t>
            </w:r>
            <w:r w:rsidR="000A2FA1">
              <w:rPr>
                <w:i/>
                <w:sz w:val="20"/>
              </w:rPr>
              <w:t>stavebních prací</w:t>
            </w:r>
            <w:r w:rsidRPr="0015686B">
              <w:rPr>
                <w:i/>
                <w:sz w:val="20"/>
              </w:rPr>
              <w:t xml:space="preserve"> odpovídajících předmětu VZ</w:t>
            </w:r>
          </w:p>
        </w:tc>
        <w:tc>
          <w:tcPr>
            <w:tcW w:w="1560" w:type="dxa"/>
            <w:vAlign w:val="center"/>
          </w:tcPr>
          <w:p w14:paraId="1187DA76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finanční objem plnění bez DPH</w:t>
            </w:r>
          </w:p>
        </w:tc>
        <w:tc>
          <w:tcPr>
            <w:tcW w:w="1309" w:type="dxa"/>
            <w:vAlign w:val="center"/>
          </w:tcPr>
          <w:p w14:paraId="23D4929F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Doba plnění</w:t>
            </w:r>
          </w:p>
        </w:tc>
      </w:tr>
      <w:tr w:rsidR="00E24A89" w:rsidRPr="0015686B" w14:paraId="08393DC7" w14:textId="77777777" w:rsidTr="00A84D99">
        <w:tc>
          <w:tcPr>
            <w:tcW w:w="568" w:type="dxa"/>
            <w:vAlign w:val="center"/>
          </w:tcPr>
          <w:p w14:paraId="66967A7B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35E5ACA8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471D790E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50B9E7A0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06F7C14A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69BEF764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5E25AA6B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6607A4B5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4E46ABC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  <w:tr w:rsidR="00E24A89" w:rsidRPr="0015686B" w14:paraId="44735F00" w14:textId="77777777" w:rsidTr="00A84D99">
        <w:tc>
          <w:tcPr>
            <w:tcW w:w="568" w:type="dxa"/>
            <w:vAlign w:val="center"/>
          </w:tcPr>
          <w:p w14:paraId="1703A328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0197014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19191980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72F3FE04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1564E5D7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5AD22712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4B31BFB2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4E93E78E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1B270EE6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  <w:tr w:rsidR="00E24A89" w:rsidRPr="0015686B" w14:paraId="6B9EA192" w14:textId="77777777" w:rsidTr="00A84D99">
        <w:tc>
          <w:tcPr>
            <w:tcW w:w="568" w:type="dxa"/>
            <w:vAlign w:val="center"/>
          </w:tcPr>
          <w:p w14:paraId="19106DD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2652F86C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581111DD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21E721D4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3B0993FD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797F1FCE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1CF42C4E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5E547996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69C953BE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  <w:tr w:rsidR="00E24A89" w:rsidRPr="0015686B" w14:paraId="6CD652BC" w14:textId="77777777" w:rsidTr="00A84D99">
        <w:tc>
          <w:tcPr>
            <w:tcW w:w="568" w:type="dxa"/>
            <w:vAlign w:val="center"/>
          </w:tcPr>
          <w:p w14:paraId="3FA9606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5FE49E71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609F5062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5ADB98B1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357D9704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2E1750B1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4F7F60C7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64B0A143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6727618D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</w:tbl>
    <w:p w14:paraId="7530E171" w14:textId="77777777" w:rsidR="00E24A89" w:rsidRPr="0015686B" w:rsidRDefault="00E24A89" w:rsidP="00E24A89">
      <w:pPr>
        <w:spacing w:after="0"/>
      </w:pPr>
    </w:p>
    <w:p w14:paraId="6F45A2A9" w14:textId="77777777" w:rsidR="00E24A89" w:rsidRPr="0015686B" w:rsidRDefault="00E24A89" w:rsidP="00E24A89">
      <w:pPr>
        <w:pStyle w:val="Zkladntext"/>
        <w:tabs>
          <w:tab w:val="left" w:pos="900"/>
        </w:tabs>
        <w:spacing w:after="0"/>
        <w:rPr>
          <w:b/>
          <w:bCs/>
          <w:szCs w:val="24"/>
        </w:rPr>
      </w:pPr>
    </w:p>
    <w:p w14:paraId="5D7E1BEA" w14:textId="77777777" w:rsidR="00E24A89" w:rsidRPr="0015686B" w:rsidRDefault="00E24A89" w:rsidP="00E24A89">
      <w:pPr>
        <w:pStyle w:val="Zkladntext"/>
        <w:tabs>
          <w:tab w:val="left" w:pos="900"/>
        </w:tabs>
        <w:spacing w:after="0"/>
        <w:rPr>
          <w:b/>
          <w:bCs/>
          <w:szCs w:val="24"/>
        </w:rPr>
      </w:pPr>
      <w:r w:rsidRPr="0015686B">
        <w:rPr>
          <w:b/>
          <w:bCs/>
          <w:szCs w:val="24"/>
        </w:rPr>
        <w:t>Toto prohlášení činím na základě své jasné, srozumitelné a svobodné vůle a jsem si vědom všech následků plynoucích z uvedení nepravdivých údajů.</w:t>
      </w:r>
    </w:p>
    <w:p w14:paraId="4A01B6D9" w14:textId="77777777" w:rsidR="00E24A89" w:rsidRPr="0015686B" w:rsidRDefault="00E24A89" w:rsidP="00E24A89">
      <w:pPr>
        <w:spacing w:after="0"/>
      </w:pPr>
    </w:p>
    <w:p w14:paraId="3ED090AD" w14:textId="77777777" w:rsidR="00E24A89" w:rsidRPr="0015686B" w:rsidRDefault="00E24A89" w:rsidP="00E24A89">
      <w:pPr>
        <w:spacing w:after="0"/>
      </w:pPr>
    </w:p>
    <w:p w14:paraId="624B21A0" w14:textId="77777777" w:rsidR="00E24A89" w:rsidRPr="00E24A89" w:rsidRDefault="00E24A89" w:rsidP="00E24A89">
      <w:pPr>
        <w:spacing w:after="0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>V ……</w:t>
      </w:r>
      <w:r>
        <w:rPr>
          <w:rFonts w:ascii="Times New Roman" w:hAnsi="Times New Roman" w:cs="Times New Roman"/>
        </w:rPr>
        <w:t>………………………</w:t>
      </w:r>
      <w:r w:rsidRPr="00E24A89">
        <w:rPr>
          <w:rFonts w:ascii="Times New Roman" w:hAnsi="Times New Roman" w:cs="Times New Roman"/>
        </w:rPr>
        <w:t xml:space="preserve"> dne …</w:t>
      </w:r>
      <w:r>
        <w:rPr>
          <w:rFonts w:ascii="Times New Roman" w:hAnsi="Times New Roman" w:cs="Times New Roman"/>
        </w:rPr>
        <w:t>………</w:t>
      </w:r>
      <w:r w:rsidRPr="00E24A89">
        <w:rPr>
          <w:rFonts w:ascii="Times New Roman" w:hAnsi="Times New Roman" w:cs="Times New Roman"/>
        </w:rPr>
        <w:t>…….</w:t>
      </w:r>
    </w:p>
    <w:p w14:paraId="7755DCBA" w14:textId="77777777" w:rsidR="00E24A89" w:rsidRPr="00E24A89" w:rsidRDefault="00E24A89" w:rsidP="00E24A89">
      <w:pPr>
        <w:spacing w:after="0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  <w:t>….………………………………</w:t>
      </w:r>
    </w:p>
    <w:p w14:paraId="3401B119" w14:textId="77777777" w:rsidR="00E24A89" w:rsidRPr="00E24A89" w:rsidRDefault="00E24A89" w:rsidP="00E24A89">
      <w:pPr>
        <w:spacing w:after="0"/>
        <w:ind w:left="5672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 xml:space="preserve">   podpis oprávněné osoby (osob) </w:t>
      </w:r>
    </w:p>
    <w:p w14:paraId="3FF3EAB7" w14:textId="77777777" w:rsidR="00E24A89" w:rsidRPr="00E24A89" w:rsidRDefault="00E24A89" w:rsidP="00E24A89">
      <w:pPr>
        <w:spacing w:after="0"/>
        <w:ind w:left="5672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 xml:space="preserve">           s uvedením funkce</w:t>
      </w:r>
    </w:p>
    <w:p w14:paraId="0B805822" w14:textId="77777777" w:rsidR="00823D92" w:rsidRDefault="00823D92">
      <w:r>
        <w:br w:type="page"/>
      </w:r>
    </w:p>
    <w:p w14:paraId="55C1C82C" w14:textId="77777777" w:rsidR="00DA3275" w:rsidRDefault="00DA3275" w:rsidP="00DA3275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 xml:space="preserve">Příloha č.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4</w:t>
      </w:r>
    </w:p>
    <w:p w14:paraId="06292631" w14:textId="77777777" w:rsidR="002B4F91" w:rsidRDefault="002B4F91" w:rsidP="00DA3275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062"/>
      </w:tblGrid>
      <w:tr w:rsidR="007534D5" w:rsidRPr="007534D5" w14:paraId="7AF9DA7F" w14:textId="77777777" w:rsidTr="00EA4A01">
        <w:trPr>
          <w:trHeight w:val="399"/>
          <w:jc w:val="center"/>
        </w:trPr>
        <w:tc>
          <w:tcPr>
            <w:tcW w:w="5000" w:type="pct"/>
            <w:vAlign w:val="center"/>
          </w:tcPr>
          <w:p w14:paraId="73AACFFC" w14:textId="77777777" w:rsidR="007534D5" w:rsidRPr="007534D5" w:rsidRDefault="007534D5" w:rsidP="00A84D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4D5">
              <w:rPr>
                <w:rFonts w:ascii="Times New Roman" w:hAnsi="Times New Roman" w:cs="Times New Roman"/>
                <w:b/>
                <w:sz w:val="28"/>
              </w:rPr>
              <w:t>Krycí list nabídky</w:t>
            </w:r>
          </w:p>
        </w:tc>
      </w:tr>
    </w:tbl>
    <w:p w14:paraId="5E404653" w14:textId="77777777" w:rsidR="007534D5" w:rsidRPr="007534D5" w:rsidRDefault="007534D5" w:rsidP="005F71D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534D5">
        <w:rPr>
          <w:rFonts w:ascii="Times New Roman" w:hAnsi="Times New Roman" w:cs="Times New Roman"/>
        </w:rPr>
        <w:br/>
        <w:t>podané v rámci veřejné zakázky malého rozsahu</w:t>
      </w:r>
    </w:p>
    <w:p w14:paraId="62D6D8A9" w14:textId="07855BFC" w:rsidR="007534D5" w:rsidRPr="007534D5" w:rsidRDefault="002761AF" w:rsidP="005F71D8">
      <w:pPr>
        <w:pStyle w:val="NormlnIMP"/>
        <w:spacing w:line="240" w:lineRule="auto"/>
        <w:jc w:val="center"/>
        <w:rPr>
          <w:b/>
          <w:caps/>
          <w:sz w:val="32"/>
          <w:szCs w:val="32"/>
        </w:rPr>
      </w:pPr>
      <w:sdt>
        <w:sdtPr>
          <w:rPr>
            <w:b/>
            <w:sz w:val="22"/>
            <w:szCs w:val="22"/>
          </w:rPr>
          <w:alias w:val="Název"/>
          <w:id w:val="9148773"/>
          <w:placeholder>
            <w:docPart w:val="ECF309D2336942639FB62415A8FEAF78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22185F">
            <w:rPr>
              <w:b/>
              <w:sz w:val="22"/>
              <w:szCs w:val="22"/>
            </w:rPr>
            <w:t>„Restaurování svítidel ve velkém a malém sálu a přísálí Besedního domu, Tesařovo náměstí 199/1, Ivančice“</w:t>
          </w:r>
        </w:sdtContent>
      </w:sdt>
    </w:p>
    <w:p w14:paraId="6742A48F" w14:textId="20E591FE" w:rsidR="007534D5" w:rsidRPr="007534D5" w:rsidRDefault="007534D5" w:rsidP="005F71D8">
      <w:pPr>
        <w:spacing w:after="0" w:line="240" w:lineRule="auto"/>
        <w:rPr>
          <w:rFonts w:ascii="Times New Roman" w:hAnsi="Times New Roman" w:cs="Times New Roman"/>
        </w:rPr>
      </w:pPr>
      <w:r w:rsidRPr="007534D5">
        <w:rPr>
          <w:rFonts w:ascii="Times New Roman" w:hAnsi="Times New Roman" w:cs="Times New Roman"/>
        </w:rPr>
        <w:br/>
        <w:t>Název zadavatele:</w:t>
      </w:r>
      <w:r w:rsidRPr="007534D5">
        <w:rPr>
          <w:rFonts w:ascii="Times New Roman" w:hAnsi="Times New Roman" w:cs="Times New Roman"/>
        </w:rPr>
        <w:tab/>
        <w:t>Město Ivančice</w:t>
      </w:r>
      <w:r w:rsidRPr="007534D5">
        <w:rPr>
          <w:rFonts w:ascii="Times New Roman" w:hAnsi="Times New Roman" w:cs="Times New Roman"/>
        </w:rPr>
        <w:br/>
        <w:t xml:space="preserve">Sídlo: </w:t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  <w:t>Palackého náměstí 196/6, 664 91 Ivančice</w:t>
      </w:r>
      <w:r w:rsidRPr="007534D5">
        <w:rPr>
          <w:rFonts w:ascii="Times New Roman" w:hAnsi="Times New Roman" w:cs="Times New Roman"/>
        </w:rPr>
        <w:br/>
        <w:t>IČ</w:t>
      </w:r>
      <w:r w:rsidR="00E65AFB">
        <w:rPr>
          <w:rFonts w:ascii="Times New Roman" w:hAnsi="Times New Roman" w:cs="Times New Roman"/>
        </w:rPr>
        <w:t>O</w:t>
      </w:r>
      <w:r w:rsidRPr="007534D5">
        <w:rPr>
          <w:rFonts w:ascii="Times New Roman" w:hAnsi="Times New Roman" w:cs="Times New Roman"/>
        </w:rPr>
        <w:t xml:space="preserve">: </w:t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  <w:t>00281859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13"/>
        <w:gridCol w:w="6849"/>
      </w:tblGrid>
      <w:tr w:rsidR="007534D5" w:rsidRPr="007534D5" w14:paraId="4E5683F3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02AFE1A3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Uchazeč</w:t>
            </w:r>
          </w:p>
        </w:tc>
        <w:tc>
          <w:tcPr>
            <w:tcW w:w="6977" w:type="dxa"/>
            <w:vAlign w:val="center"/>
          </w:tcPr>
          <w:p w14:paraId="306FDBF8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7A782625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810DD5D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IČ</w:t>
            </w:r>
            <w:r w:rsidR="00A572E5">
              <w:rPr>
                <w:rFonts w:ascii="Times New Roman" w:hAnsi="Times New Roman" w:cs="Times New Roman"/>
              </w:rPr>
              <w:t>O</w:t>
            </w:r>
          </w:p>
        </w:tc>
        <w:tc>
          <w:tcPr>
            <w:tcW w:w="6977" w:type="dxa"/>
            <w:vAlign w:val="center"/>
          </w:tcPr>
          <w:p w14:paraId="6A091BB0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1E466ECA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E5C594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6977" w:type="dxa"/>
            <w:vAlign w:val="center"/>
          </w:tcPr>
          <w:p w14:paraId="67D98168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5464CF2B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0F150677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6977" w:type="dxa"/>
            <w:vAlign w:val="center"/>
          </w:tcPr>
          <w:p w14:paraId="34A5B6DB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7E82FA34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3A6C75C5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Statutární orgán</w:t>
            </w:r>
          </w:p>
        </w:tc>
        <w:tc>
          <w:tcPr>
            <w:tcW w:w="6977" w:type="dxa"/>
            <w:vAlign w:val="center"/>
          </w:tcPr>
          <w:p w14:paraId="6DEED58A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2AD2A8DD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01C58C77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Zastupuje</w:t>
            </w:r>
          </w:p>
        </w:tc>
        <w:tc>
          <w:tcPr>
            <w:tcW w:w="6977" w:type="dxa"/>
            <w:vAlign w:val="center"/>
          </w:tcPr>
          <w:p w14:paraId="12AA502E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7B5FD2DE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EA500F2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Telefon</w:t>
            </w:r>
          </w:p>
        </w:tc>
        <w:tc>
          <w:tcPr>
            <w:tcW w:w="6977" w:type="dxa"/>
            <w:vAlign w:val="center"/>
          </w:tcPr>
          <w:p w14:paraId="4B223BE0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4DA5C2CE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26298E5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Fax</w:t>
            </w:r>
          </w:p>
        </w:tc>
        <w:tc>
          <w:tcPr>
            <w:tcW w:w="6977" w:type="dxa"/>
            <w:vAlign w:val="center"/>
          </w:tcPr>
          <w:p w14:paraId="2345F3C6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2E1D787B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B2F2470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6977" w:type="dxa"/>
            <w:vAlign w:val="center"/>
          </w:tcPr>
          <w:p w14:paraId="0A95C118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63F542F0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3BA3DA7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 xml:space="preserve">Bankovní spojení, </w:t>
            </w:r>
            <w:proofErr w:type="spellStart"/>
            <w:r w:rsidRPr="007534D5">
              <w:rPr>
                <w:rFonts w:ascii="Times New Roman" w:hAnsi="Times New Roman" w:cs="Times New Roman"/>
              </w:rPr>
              <w:t>č.ú</w:t>
            </w:r>
            <w:proofErr w:type="spellEnd"/>
            <w:r w:rsidRPr="007534D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977" w:type="dxa"/>
            <w:vAlign w:val="center"/>
          </w:tcPr>
          <w:p w14:paraId="180070D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154C70C3" w14:textId="77777777" w:rsidR="005F71D8" w:rsidRDefault="005F71D8" w:rsidP="005F71D8">
      <w:pPr>
        <w:spacing w:after="0" w:line="360" w:lineRule="auto"/>
        <w:ind w:left="425"/>
        <w:rPr>
          <w:rFonts w:ascii="Times New Roman" w:hAnsi="Times New Roman" w:cs="Times New Roman"/>
          <w:b/>
        </w:rPr>
      </w:pPr>
    </w:p>
    <w:p w14:paraId="76F8D1B9" w14:textId="41754E22" w:rsidR="005F71D8" w:rsidRPr="005D0D12" w:rsidRDefault="007534D5" w:rsidP="005F71D8">
      <w:pPr>
        <w:spacing w:after="0" w:line="360" w:lineRule="auto"/>
        <w:ind w:left="425"/>
        <w:rPr>
          <w:rFonts w:ascii="Times New Roman" w:hAnsi="Times New Roman" w:cs="Times New Roman"/>
        </w:rPr>
      </w:pPr>
      <w:r w:rsidRPr="005D0D12">
        <w:rPr>
          <w:rFonts w:ascii="Times New Roman" w:hAnsi="Times New Roman" w:cs="Times New Roman"/>
          <w:b/>
        </w:rPr>
        <w:t>Celková nabídková cena bez DPH:</w:t>
      </w:r>
      <w:r w:rsidRPr="005D0D12">
        <w:rPr>
          <w:rFonts w:ascii="Times New Roman" w:hAnsi="Times New Roman" w:cs="Times New Roman"/>
          <w:b/>
        </w:rPr>
        <w:tab/>
      </w:r>
      <w:r w:rsidRPr="005D0D12">
        <w:rPr>
          <w:rFonts w:ascii="Times New Roman" w:hAnsi="Times New Roman" w:cs="Times New Roman"/>
          <w:b/>
        </w:rPr>
        <w:tab/>
      </w:r>
      <w:r w:rsidRPr="005D0D12">
        <w:rPr>
          <w:rFonts w:ascii="Times New Roman" w:hAnsi="Times New Roman" w:cs="Times New Roman"/>
        </w:rPr>
        <w:t>……………………</w:t>
      </w:r>
      <w:proofErr w:type="gramStart"/>
      <w:r w:rsidRPr="005D0D12">
        <w:rPr>
          <w:rFonts w:ascii="Times New Roman" w:hAnsi="Times New Roman" w:cs="Times New Roman"/>
        </w:rPr>
        <w:t>…….</w:t>
      </w:r>
      <w:proofErr w:type="gramEnd"/>
      <w:r w:rsidRPr="005D0D12">
        <w:rPr>
          <w:rFonts w:ascii="Times New Roman" w:hAnsi="Times New Roman" w:cs="Times New Roman"/>
          <w:b/>
        </w:rPr>
        <w:br/>
      </w:r>
      <w:r w:rsidR="005F71D8" w:rsidRPr="005D0D12">
        <w:rPr>
          <w:rFonts w:ascii="Times New Roman" w:hAnsi="Times New Roman" w:cs="Times New Roman"/>
          <w:b/>
        </w:rPr>
        <w:t>Celková nabídková cena vč. DPH:</w:t>
      </w:r>
      <w:r w:rsidR="005F71D8" w:rsidRPr="005D0D12">
        <w:rPr>
          <w:rFonts w:ascii="Times New Roman" w:hAnsi="Times New Roman" w:cs="Times New Roman"/>
          <w:b/>
        </w:rPr>
        <w:tab/>
      </w:r>
      <w:r w:rsidR="005F71D8" w:rsidRPr="005D0D12">
        <w:rPr>
          <w:rFonts w:ascii="Times New Roman" w:hAnsi="Times New Roman" w:cs="Times New Roman"/>
          <w:b/>
        </w:rPr>
        <w:tab/>
      </w:r>
      <w:r w:rsidR="005F71D8" w:rsidRPr="005D0D12">
        <w:rPr>
          <w:rFonts w:ascii="Times New Roman" w:hAnsi="Times New Roman" w:cs="Times New Roman"/>
        </w:rPr>
        <w:t>………………………….</w:t>
      </w:r>
      <w:r w:rsidR="005F71D8" w:rsidRPr="005D0D12">
        <w:rPr>
          <w:rFonts w:ascii="Times New Roman" w:hAnsi="Times New Roman" w:cs="Times New Roman"/>
          <w:b/>
        </w:rPr>
        <w:br/>
      </w:r>
    </w:p>
    <w:p w14:paraId="0B506136" w14:textId="77777777" w:rsidR="007534D5" w:rsidRPr="00963795" w:rsidRDefault="00963795" w:rsidP="007534D5">
      <w:pPr>
        <w:spacing w:line="240" w:lineRule="auto"/>
        <w:rPr>
          <w:rFonts w:ascii="Times New Roman" w:hAnsi="Times New Roman" w:cs="Times New Roman"/>
        </w:rPr>
      </w:pPr>
      <w:r w:rsidRPr="00963795">
        <w:rPr>
          <w:rFonts w:ascii="Times New Roman" w:hAnsi="Times New Roman" w:cs="Times New Roman"/>
        </w:rPr>
        <w:t>Podpisem stvrzujeme, že jsme vázáni celým obsahem nabídky po celou dobu běhu zadávací lhůty a bereme na vědomí, že jsme vázáni harmonogramem uvedeným ve výzvě. Současně stvrzujeme, že podáváme nabídku na základě vypsané výzvy k podání nabídek.</w:t>
      </w:r>
    </w:p>
    <w:p w14:paraId="25AE0DA4" w14:textId="77777777" w:rsidR="00083B45" w:rsidRDefault="00DA3275" w:rsidP="00083B45">
      <w:pPr>
        <w:spacing w:line="240" w:lineRule="auto"/>
        <w:rPr>
          <w:rFonts w:ascii="Times New Roman" w:hAnsi="Times New Roman" w:cs="Times New Roman"/>
        </w:rPr>
      </w:pPr>
      <w:r w:rsidRPr="00126028">
        <w:rPr>
          <w:rFonts w:ascii="Times New Roman" w:hAnsi="Times New Roman" w:cs="Times New Roman"/>
        </w:rPr>
        <w:br/>
      </w:r>
      <w:r w:rsidR="007534D5" w:rsidRPr="00126028">
        <w:rPr>
          <w:rFonts w:ascii="Times New Roman" w:hAnsi="Times New Roman" w:cs="Times New Roman"/>
        </w:rPr>
        <w:t>V   ………………………………….</w:t>
      </w:r>
      <w:r w:rsidR="007534D5" w:rsidRPr="00126028">
        <w:rPr>
          <w:rFonts w:ascii="Times New Roman" w:hAnsi="Times New Roman" w:cs="Times New Roman"/>
        </w:rPr>
        <w:tab/>
        <w:t>Dne …………………</w:t>
      </w:r>
      <w:proofErr w:type="gramStart"/>
      <w:r w:rsidR="007534D5" w:rsidRPr="00126028">
        <w:rPr>
          <w:rFonts w:ascii="Times New Roman" w:hAnsi="Times New Roman" w:cs="Times New Roman"/>
        </w:rPr>
        <w:t>…….</w:t>
      </w:r>
      <w:proofErr w:type="gramEnd"/>
      <w:r w:rsidR="007534D5" w:rsidRPr="00126028">
        <w:rPr>
          <w:rFonts w:ascii="Times New Roman" w:hAnsi="Times New Roman" w:cs="Times New Roman"/>
        </w:rPr>
        <w:t>.…</w:t>
      </w:r>
      <w:r w:rsidR="00734E30">
        <w:rPr>
          <w:rFonts w:ascii="Times New Roman" w:hAnsi="Times New Roman" w:cs="Times New Roman"/>
        </w:rPr>
        <w:br/>
      </w:r>
      <w:r w:rsidR="00734E30">
        <w:rPr>
          <w:rFonts w:ascii="Times New Roman" w:hAnsi="Times New Roman" w:cs="Times New Roman"/>
        </w:rPr>
        <w:br/>
        <w:t xml:space="preserve"> </w:t>
      </w:r>
      <w:r w:rsidR="00083B45">
        <w:rPr>
          <w:rFonts w:ascii="Times New Roman" w:hAnsi="Times New Roman" w:cs="Times New Roman"/>
        </w:rPr>
        <w:tab/>
      </w:r>
      <w:r w:rsidR="00083B45">
        <w:rPr>
          <w:rFonts w:ascii="Times New Roman" w:hAnsi="Times New Roman" w:cs="Times New Roman"/>
        </w:rPr>
        <w:tab/>
      </w:r>
      <w:r w:rsidR="00083B45">
        <w:rPr>
          <w:rFonts w:ascii="Times New Roman" w:hAnsi="Times New Roman" w:cs="Times New Roman"/>
        </w:rPr>
        <w:tab/>
      </w:r>
      <w:r w:rsidR="00083B45">
        <w:rPr>
          <w:rFonts w:ascii="Times New Roman" w:hAnsi="Times New Roman" w:cs="Times New Roman"/>
        </w:rPr>
        <w:tab/>
      </w:r>
    </w:p>
    <w:p w14:paraId="214E08D3" w14:textId="77777777" w:rsidR="00AE0562" w:rsidRDefault="00AE0562" w:rsidP="00083B45">
      <w:pPr>
        <w:spacing w:line="240" w:lineRule="auto"/>
        <w:rPr>
          <w:rFonts w:ascii="Times New Roman" w:hAnsi="Times New Roman" w:cs="Times New Roman"/>
        </w:rPr>
      </w:pPr>
    </w:p>
    <w:p w14:paraId="49B53BA0" w14:textId="77777777" w:rsidR="007534D5" w:rsidRPr="00126028" w:rsidRDefault="007534D5" w:rsidP="00083B45">
      <w:pPr>
        <w:spacing w:line="240" w:lineRule="auto"/>
        <w:ind w:left="5664"/>
        <w:rPr>
          <w:rFonts w:ascii="Times New Roman" w:hAnsi="Times New Roman" w:cs="Times New Roman"/>
        </w:rPr>
      </w:pPr>
      <w:r w:rsidRPr="00126028">
        <w:rPr>
          <w:rFonts w:ascii="Times New Roman" w:hAnsi="Times New Roman" w:cs="Times New Roman"/>
        </w:rPr>
        <w:t>podpis oprávněné osoby uchazeče</w:t>
      </w:r>
    </w:p>
    <w:sectPr w:rsidR="007534D5" w:rsidRPr="00126028" w:rsidSect="00457329"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898ECE" w14:textId="77777777" w:rsidR="002761AF" w:rsidRDefault="002761AF" w:rsidP="00C640F3">
      <w:pPr>
        <w:spacing w:after="0" w:line="240" w:lineRule="auto"/>
      </w:pPr>
      <w:r>
        <w:separator/>
      </w:r>
    </w:p>
  </w:endnote>
  <w:endnote w:type="continuationSeparator" w:id="0">
    <w:p w14:paraId="7DA8519D" w14:textId="77777777" w:rsidR="002761AF" w:rsidRDefault="002761AF" w:rsidP="00C64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05394"/>
      <w:docPartObj>
        <w:docPartGallery w:val="Page Numbers (Bottom of Page)"/>
        <w:docPartUnique/>
      </w:docPartObj>
    </w:sdtPr>
    <w:sdtEndPr/>
    <w:sdtContent>
      <w:p w14:paraId="06C461D4" w14:textId="77777777" w:rsidR="00A84D99" w:rsidRDefault="00FE6B1B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0D12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36E9A934" w14:textId="77777777" w:rsidR="00A84D99" w:rsidRDefault="00A84D9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B68DD3" w14:textId="77777777" w:rsidR="002761AF" w:rsidRDefault="002761AF" w:rsidP="00C640F3">
      <w:pPr>
        <w:spacing w:after="0" w:line="240" w:lineRule="auto"/>
      </w:pPr>
      <w:r>
        <w:separator/>
      </w:r>
    </w:p>
  </w:footnote>
  <w:footnote w:type="continuationSeparator" w:id="0">
    <w:p w14:paraId="2348A32A" w14:textId="77777777" w:rsidR="002761AF" w:rsidRDefault="002761AF" w:rsidP="00C640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FAB0FEA6"/>
    <w:lvl w:ilvl="0">
      <w:start w:val="1"/>
      <w:numFmt w:val="decimal"/>
      <w:pStyle w:val="slovanseznam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D6B769F"/>
    <w:multiLevelType w:val="hybridMultilevel"/>
    <w:tmpl w:val="40382B20"/>
    <w:lvl w:ilvl="0" w:tplc="8D324F72">
      <w:start w:val="1"/>
      <w:numFmt w:val="upperRoman"/>
      <w:lvlText w:val="%1."/>
      <w:lvlJc w:val="left"/>
      <w:pPr>
        <w:ind w:left="107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4" w:hanging="360"/>
      </w:pPr>
    </w:lvl>
    <w:lvl w:ilvl="2" w:tplc="0405001B" w:tentative="1">
      <w:start w:val="1"/>
      <w:numFmt w:val="lowerRoman"/>
      <w:lvlText w:val="%3."/>
      <w:lvlJc w:val="right"/>
      <w:pPr>
        <w:ind w:left="2154" w:hanging="180"/>
      </w:pPr>
    </w:lvl>
    <w:lvl w:ilvl="3" w:tplc="0405000F" w:tentative="1">
      <w:start w:val="1"/>
      <w:numFmt w:val="decimal"/>
      <w:lvlText w:val="%4."/>
      <w:lvlJc w:val="left"/>
      <w:pPr>
        <w:ind w:left="2874" w:hanging="360"/>
      </w:pPr>
    </w:lvl>
    <w:lvl w:ilvl="4" w:tplc="04050019" w:tentative="1">
      <w:start w:val="1"/>
      <w:numFmt w:val="lowerLetter"/>
      <w:lvlText w:val="%5."/>
      <w:lvlJc w:val="left"/>
      <w:pPr>
        <w:ind w:left="3594" w:hanging="360"/>
      </w:pPr>
    </w:lvl>
    <w:lvl w:ilvl="5" w:tplc="0405001B" w:tentative="1">
      <w:start w:val="1"/>
      <w:numFmt w:val="lowerRoman"/>
      <w:lvlText w:val="%6."/>
      <w:lvlJc w:val="right"/>
      <w:pPr>
        <w:ind w:left="4314" w:hanging="180"/>
      </w:pPr>
    </w:lvl>
    <w:lvl w:ilvl="6" w:tplc="0405000F" w:tentative="1">
      <w:start w:val="1"/>
      <w:numFmt w:val="decimal"/>
      <w:lvlText w:val="%7."/>
      <w:lvlJc w:val="left"/>
      <w:pPr>
        <w:ind w:left="5034" w:hanging="360"/>
      </w:pPr>
    </w:lvl>
    <w:lvl w:ilvl="7" w:tplc="04050019" w:tentative="1">
      <w:start w:val="1"/>
      <w:numFmt w:val="lowerLetter"/>
      <w:lvlText w:val="%8."/>
      <w:lvlJc w:val="left"/>
      <w:pPr>
        <w:ind w:left="5754" w:hanging="360"/>
      </w:pPr>
    </w:lvl>
    <w:lvl w:ilvl="8" w:tplc="0405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2" w15:restartNumberingAfterBreak="0">
    <w:nsid w:val="0E591064"/>
    <w:multiLevelType w:val="hybridMultilevel"/>
    <w:tmpl w:val="F1C261A0"/>
    <w:lvl w:ilvl="0" w:tplc="5DD04FB2">
      <w:start w:val="1"/>
      <w:numFmt w:val="decimal"/>
      <w:lvlText w:val="%1."/>
      <w:lvlJc w:val="left"/>
      <w:pPr>
        <w:ind w:left="71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4" w:hanging="360"/>
      </w:pPr>
    </w:lvl>
    <w:lvl w:ilvl="2" w:tplc="0405001B" w:tentative="1">
      <w:start w:val="1"/>
      <w:numFmt w:val="lowerRoman"/>
      <w:lvlText w:val="%3."/>
      <w:lvlJc w:val="right"/>
      <w:pPr>
        <w:ind w:left="2154" w:hanging="180"/>
      </w:pPr>
    </w:lvl>
    <w:lvl w:ilvl="3" w:tplc="0405000F" w:tentative="1">
      <w:start w:val="1"/>
      <w:numFmt w:val="decimal"/>
      <w:lvlText w:val="%4."/>
      <w:lvlJc w:val="left"/>
      <w:pPr>
        <w:ind w:left="2874" w:hanging="360"/>
      </w:pPr>
    </w:lvl>
    <w:lvl w:ilvl="4" w:tplc="04050019" w:tentative="1">
      <w:start w:val="1"/>
      <w:numFmt w:val="lowerLetter"/>
      <w:lvlText w:val="%5."/>
      <w:lvlJc w:val="left"/>
      <w:pPr>
        <w:ind w:left="3594" w:hanging="360"/>
      </w:pPr>
    </w:lvl>
    <w:lvl w:ilvl="5" w:tplc="0405001B" w:tentative="1">
      <w:start w:val="1"/>
      <w:numFmt w:val="lowerRoman"/>
      <w:lvlText w:val="%6."/>
      <w:lvlJc w:val="right"/>
      <w:pPr>
        <w:ind w:left="4314" w:hanging="180"/>
      </w:pPr>
    </w:lvl>
    <w:lvl w:ilvl="6" w:tplc="0405000F" w:tentative="1">
      <w:start w:val="1"/>
      <w:numFmt w:val="decimal"/>
      <w:lvlText w:val="%7."/>
      <w:lvlJc w:val="left"/>
      <w:pPr>
        <w:ind w:left="5034" w:hanging="360"/>
      </w:pPr>
    </w:lvl>
    <w:lvl w:ilvl="7" w:tplc="04050019" w:tentative="1">
      <w:start w:val="1"/>
      <w:numFmt w:val="lowerLetter"/>
      <w:lvlText w:val="%8."/>
      <w:lvlJc w:val="left"/>
      <w:pPr>
        <w:ind w:left="5754" w:hanging="360"/>
      </w:pPr>
    </w:lvl>
    <w:lvl w:ilvl="8" w:tplc="0405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3" w15:restartNumberingAfterBreak="0">
    <w:nsid w:val="11837850"/>
    <w:multiLevelType w:val="hybridMultilevel"/>
    <w:tmpl w:val="F64C48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A6708"/>
    <w:multiLevelType w:val="hybridMultilevel"/>
    <w:tmpl w:val="D4682B68"/>
    <w:lvl w:ilvl="0" w:tplc="5B74F98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132F2B48"/>
    <w:multiLevelType w:val="hybridMultilevel"/>
    <w:tmpl w:val="F5ECDEB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8F3893"/>
    <w:multiLevelType w:val="hybridMultilevel"/>
    <w:tmpl w:val="B8DC4ABE"/>
    <w:lvl w:ilvl="0" w:tplc="B842384A">
      <w:start w:val="4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2B854A84"/>
    <w:multiLevelType w:val="hybridMultilevel"/>
    <w:tmpl w:val="C4163B2A"/>
    <w:lvl w:ilvl="0" w:tplc="3E302F6C">
      <w:start w:val="1"/>
      <w:numFmt w:val="lowerLetter"/>
      <w:pStyle w:val="Odrky2"/>
      <w:lvlText w:val="%1)"/>
      <w:lvlJc w:val="left"/>
      <w:pPr>
        <w:ind w:left="1256" w:hanging="360"/>
      </w:pPr>
      <w:rPr>
        <w:rFonts w:hint="default"/>
        <w:b w:val="0"/>
        <w:bCs w:val="0"/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974" w:hanging="360"/>
      </w:pPr>
    </w:lvl>
    <w:lvl w:ilvl="2" w:tplc="0405001B">
      <w:start w:val="1"/>
      <w:numFmt w:val="lowerRoman"/>
      <w:lvlText w:val="%3."/>
      <w:lvlJc w:val="right"/>
      <w:pPr>
        <w:ind w:left="2694" w:hanging="180"/>
      </w:pPr>
    </w:lvl>
    <w:lvl w:ilvl="3" w:tplc="0405000F">
      <w:start w:val="1"/>
      <w:numFmt w:val="decimal"/>
      <w:lvlText w:val="%4."/>
      <w:lvlJc w:val="left"/>
      <w:pPr>
        <w:ind w:left="3414" w:hanging="360"/>
      </w:pPr>
    </w:lvl>
    <w:lvl w:ilvl="4" w:tplc="04050019">
      <w:start w:val="1"/>
      <w:numFmt w:val="lowerLetter"/>
      <w:lvlText w:val="%5."/>
      <w:lvlJc w:val="left"/>
      <w:pPr>
        <w:ind w:left="4134" w:hanging="360"/>
      </w:pPr>
    </w:lvl>
    <w:lvl w:ilvl="5" w:tplc="0405001B">
      <w:start w:val="1"/>
      <w:numFmt w:val="lowerRoman"/>
      <w:lvlText w:val="%6."/>
      <w:lvlJc w:val="right"/>
      <w:pPr>
        <w:ind w:left="4854" w:hanging="180"/>
      </w:pPr>
    </w:lvl>
    <w:lvl w:ilvl="6" w:tplc="0405000F">
      <w:start w:val="1"/>
      <w:numFmt w:val="decimal"/>
      <w:lvlText w:val="%7."/>
      <w:lvlJc w:val="left"/>
      <w:pPr>
        <w:ind w:left="5574" w:hanging="360"/>
      </w:pPr>
    </w:lvl>
    <w:lvl w:ilvl="7" w:tplc="04050019">
      <w:start w:val="1"/>
      <w:numFmt w:val="lowerLetter"/>
      <w:lvlText w:val="%8."/>
      <w:lvlJc w:val="left"/>
      <w:pPr>
        <w:ind w:left="6294" w:hanging="360"/>
      </w:pPr>
    </w:lvl>
    <w:lvl w:ilvl="8" w:tplc="0405001B">
      <w:start w:val="1"/>
      <w:numFmt w:val="lowerRoman"/>
      <w:lvlText w:val="%9."/>
      <w:lvlJc w:val="right"/>
      <w:pPr>
        <w:ind w:left="7014" w:hanging="180"/>
      </w:pPr>
    </w:lvl>
  </w:abstractNum>
  <w:abstractNum w:abstractNumId="8" w15:restartNumberingAfterBreak="0">
    <w:nsid w:val="4279553C"/>
    <w:multiLevelType w:val="hybridMultilevel"/>
    <w:tmpl w:val="56DCB79C"/>
    <w:lvl w:ilvl="0" w:tplc="58FADF76">
      <w:start w:val="20"/>
      <w:numFmt w:val="bullet"/>
      <w:lvlText w:val="-"/>
      <w:lvlJc w:val="left"/>
      <w:pPr>
        <w:ind w:left="1426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9" w15:restartNumberingAfterBreak="0">
    <w:nsid w:val="45994382"/>
    <w:multiLevelType w:val="hybridMultilevel"/>
    <w:tmpl w:val="44A2786E"/>
    <w:lvl w:ilvl="0" w:tplc="58FADF76">
      <w:start w:val="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23342D"/>
    <w:multiLevelType w:val="hybridMultilevel"/>
    <w:tmpl w:val="BB9A9D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2C29E8"/>
    <w:multiLevelType w:val="hybridMultilevel"/>
    <w:tmpl w:val="C6425F32"/>
    <w:lvl w:ilvl="0" w:tplc="58123A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475D8A"/>
    <w:multiLevelType w:val="hybridMultilevel"/>
    <w:tmpl w:val="BFAA87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7D3E26"/>
    <w:multiLevelType w:val="hybridMultilevel"/>
    <w:tmpl w:val="0AB07CA4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4" w15:restartNumberingAfterBreak="0">
    <w:nsid w:val="578005DF"/>
    <w:multiLevelType w:val="hybridMultilevel"/>
    <w:tmpl w:val="3D56897A"/>
    <w:lvl w:ilvl="0" w:tplc="B440756C">
      <w:start w:val="1"/>
      <w:numFmt w:val="bullet"/>
      <w:pStyle w:val="Odrky"/>
      <w:lvlText w:val=""/>
      <w:lvlJc w:val="left"/>
      <w:pPr>
        <w:ind w:left="861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01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021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461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81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621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77714BD"/>
    <w:multiLevelType w:val="hybridMultilevel"/>
    <w:tmpl w:val="E564D2AE"/>
    <w:lvl w:ilvl="0" w:tplc="5B74F98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360"/>
        </w:tabs>
        <w:ind w:left="-425"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7" w15:restartNumberingAfterBreak="0">
    <w:nsid w:val="6BBF3CEF"/>
    <w:multiLevelType w:val="hybridMultilevel"/>
    <w:tmpl w:val="53CE90F2"/>
    <w:lvl w:ilvl="0" w:tplc="5B74F98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1"/>
  </w:num>
  <w:num w:numId="2">
    <w:abstractNumId w:val="17"/>
  </w:num>
  <w:num w:numId="3">
    <w:abstractNumId w:val="13"/>
  </w:num>
  <w:num w:numId="4">
    <w:abstractNumId w:val="16"/>
  </w:num>
  <w:num w:numId="5">
    <w:abstractNumId w:val="0"/>
  </w:num>
  <w:num w:numId="6">
    <w:abstractNumId w:val="15"/>
  </w:num>
  <w:num w:numId="7">
    <w:abstractNumId w:val="8"/>
  </w:num>
  <w:num w:numId="8">
    <w:abstractNumId w:val="14"/>
  </w:num>
  <w:num w:numId="9">
    <w:abstractNumId w:val="7"/>
  </w:num>
  <w:num w:numId="10">
    <w:abstractNumId w:val="4"/>
  </w:num>
  <w:num w:numId="11">
    <w:abstractNumId w:val="8"/>
  </w:num>
  <w:num w:numId="12">
    <w:abstractNumId w:val="10"/>
  </w:num>
  <w:num w:numId="13">
    <w:abstractNumId w:val="9"/>
  </w:num>
  <w:num w:numId="14">
    <w:abstractNumId w:val="6"/>
  </w:num>
  <w:num w:numId="15">
    <w:abstractNumId w:val="5"/>
  </w:num>
  <w:num w:numId="16">
    <w:abstractNumId w:val="2"/>
  </w:num>
  <w:num w:numId="17">
    <w:abstractNumId w:val="3"/>
  </w:num>
  <w:num w:numId="18">
    <w:abstractNumId w:val="12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5F6"/>
    <w:rsid w:val="00002BEB"/>
    <w:rsid w:val="00004453"/>
    <w:rsid w:val="0000675D"/>
    <w:rsid w:val="0001183B"/>
    <w:rsid w:val="00012F2E"/>
    <w:rsid w:val="00014355"/>
    <w:rsid w:val="00017679"/>
    <w:rsid w:val="00017926"/>
    <w:rsid w:val="00021D76"/>
    <w:rsid w:val="00023FA3"/>
    <w:rsid w:val="00024370"/>
    <w:rsid w:val="00026F18"/>
    <w:rsid w:val="0003381D"/>
    <w:rsid w:val="000360C7"/>
    <w:rsid w:val="00037ED8"/>
    <w:rsid w:val="00043F69"/>
    <w:rsid w:val="000459C5"/>
    <w:rsid w:val="00047D4C"/>
    <w:rsid w:val="00052FD2"/>
    <w:rsid w:val="0005483E"/>
    <w:rsid w:val="00060AB8"/>
    <w:rsid w:val="00062FA0"/>
    <w:rsid w:val="00064B80"/>
    <w:rsid w:val="00070439"/>
    <w:rsid w:val="000719C8"/>
    <w:rsid w:val="0007742B"/>
    <w:rsid w:val="00077712"/>
    <w:rsid w:val="00083B23"/>
    <w:rsid w:val="00083B45"/>
    <w:rsid w:val="00086370"/>
    <w:rsid w:val="00086E45"/>
    <w:rsid w:val="000903B1"/>
    <w:rsid w:val="00090FCA"/>
    <w:rsid w:val="000940D2"/>
    <w:rsid w:val="0009452F"/>
    <w:rsid w:val="00094888"/>
    <w:rsid w:val="00094CE0"/>
    <w:rsid w:val="000960C5"/>
    <w:rsid w:val="000A28B6"/>
    <w:rsid w:val="000A2FA1"/>
    <w:rsid w:val="000A6433"/>
    <w:rsid w:val="000A6B44"/>
    <w:rsid w:val="000A6CA5"/>
    <w:rsid w:val="000B368A"/>
    <w:rsid w:val="000B3908"/>
    <w:rsid w:val="000B481C"/>
    <w:rsid w:val="000B5284"/>
    <w:rsid w:val="000B55BF"/>
    <w:rsid w:val="000B5A00"/>
    <w:rsid w:val="000B7517"/>
    <w:rsid w:val="000B7C82"/>
    <w:rsid w:val="000C4D85"/>
    <w:rsid w:val="000C5248"/>
    <w:rsid w:val="000D0183"/>
    <w:rsid w:val="000D1DD4"/>
    <w:rsid w:val="000D3E76"/>
    <w:rsid w:val="000E0C25"/>
    <w:rsid w:val="000E17ED"/>
    <w:rsid w:val="000E42DE"/>
    <w:rsid w:val="000E691B"/>
    <w:rsid w:val="0010078F"/>
    <w:rsid w:val="001058E6"/>
    <w:rsid w:val="00106CC1"/>
    <w:rsid w:val="00110FB9"/>
    <w:rsid w:val="001244A1"/>
    <w:rsid w:val="00126028"/>
    <w:rsid w:val="00133C4F"/>
    <w:rsid w:val="00133EC0"/>
    <w:rsid w:val="00141DE8"/>
    <w:rsid w:val="00142BA1"/>
    <w:rsid w:val="00143073"/>
    <w:rsid w:val="0015464C"/>
    <w:rsid w:val="00157430"/>
    <w:rsid w:val="00157E5E"/>
    <w:rsid w:val="001625E7"/>
    <w:rsid w:val="00162B1D"/>
    <w:rsid w:val="00162D9A"/>
    <w:rsid w:val="00164DE6"/>
    <w:rsid w:val="00167F48"/>
    <w:rsid w:val="00173014"/>
    <w:rsid w:val="00177243"/>
    <w:rsid w:val="001816CD"/>
    <w:rsid w:val="00185FD7"/>
    <w:rsid w:val="001864E4"/>
    <w:rsid w:val="001865D8"/>
    <w:rsid w:val="001926F1"/>
    <w:rsid w:val="0019513F"/>
    <w:rsid w:val="00197D9A"/>
    <w:rsid w:val="00197E93"/>
    <w:rsid w:val="001A00A4"/>
    <w:rsid w:val="001A0CE4"/>
    <w:rsid w:val="001A110C"/>
    <w:rsid w:val="001A32A6"/>
    <w:rsid w:val="001B0742"/>
    <w:rsid w:val="001B35F7"/>
    <w:rsid w:val="001C5107"/>
    <w:rsid w:val="001D4CCA"/>
    <w:rsid w:val="001D5497"/>
    <w:rsid w:val="001E0072"/>
    <w:rsid w:val="001E4963"/>
    <w:rsid w:val="001E4F8F"/>
    <w:rsid w:val="001E6539"/>
    <w:rsid w:val="001F7785"/>
    <w:rsid w:val="00202B20"/>
    <w:rsid w:val="002047E9"/>
    <w:rsid w:val="00205521"/>
    <w:rsid w:val="002067A1"/>
    <w:rsid w:val="0021457F"/>
    <w:rsid w:val="0022185F"/>
    <w:rsid w:val="00224BBC"/>
    <w:rsid w:val="00225E8B"/>
    <w:rsid w:val="00226500"/>
    <w:rsid w:val="00241FF5"/>
    <w:rsid w:val="0024575A"/>
    <w:rsid w:val="00251EE2"/>
    <w:rsid w:val="002548CF"/>
    <w:rsid w:val="00255084"/>
    <w:rsid w:val="00256503"/>
    <w:rsid w:val="00256C9D"/>
    <w:rsid w:val="002570C6"/>
    <w:rsid w:val="00261E8F"/>
    <w:rsid w:val="00262231"/>
    <w:rsid w:val="002622F0"/>
    <w:rsid w:val="00262486"/>
    <w:rsid w:val="002630C0"/>
    <w:rsid w:val="00264778"/>
    <w:rsid w:val="00266303"/>
    <w:rsid w:val="00266D0F"/>
    <w:rsid w:val="00267356"/>
    <w:rsid w:val="002761AF"/>
    <w:rsid w:val="00277068"/>
    <w:rsid w:val="00280A85"/>
    <w:rsid w:val="00281A9F"/>
    <w:rsid w:val="00283C6B"/>
    <w:rsid w:val="00283DF1"/>
    <w:rsid w:val="00296497"/>
    <w:rsid w:val="002A29D3"/>
    <w:rsid w:val="002A7D9A"/>
    <w:rsid w:val="002B3468"/>
    <w:rsid w:val="002B4F91"/>
    <w:rsid w:val="002B575B"/>
    <w:rsid w:val="002C61C8"/>
    <w:rsid w:val="002D10EF"/>
    <w:rsid w:val="002D4C96"/>
    <w:rsid w:val="002D774F"/>
    <w:rsid w:val="002E0CD7"/>
    <w:rsid w:val="002E633B"/>
    <w:rsid w:val="002E681D"/>
    <w:rsid w:val="002F1318"/>
    <w:rsid w:val="002F1B93"/>
    <w:rsid w:val="002F4FCE"/>
    <w:rsid w:val="00301460"/>
    <w:rsid w:val="00305D61"/>
    <w:rsid w:val="003075B1"/>
    <w:rsid w:val="00307810"/>
    <w:rsid w:val="00313884"/>
    <w:rsid w:val="00316921"/>
    <w:rsid w:val="00316F1B"/>
    <w:rsid w:val="00317CD4"/>
    <w:rsid w:val="0033103A"/>
    <w:rsid w:val="003331A2"/>
    <w:rsid w:val="003352AA"/>
    <w:rsid w:val="00341237"/>
    <w:rsid w:val="003457B7"/>
    <w:rsid w:val="0034788C"/>
    <w:rsid w:val="003523A4"/>
    <w:rsid w:val="00357511"/>
    <w:rsid w:val="00357BB0"/>
    <w:rsid w:val="00357F9E"/>
    <w:rsid w:val="003620DA"/>
    <w:rsid w:val="00362E22"/>
    <w:rsid w:val="00372CEA"/>
    <w:rsid w:val="003827EB"/>
    <w:rsid w:val="00385195"/>
    <w:rsid w:val="00385FA2"/>
    <w:rsid w:val="00390BE0"/>
    <w:rsid w:val="003A3D0C"/>
    <w:rsid w:val="003A42BD"/>
    <w:rsid w:val="003A6F48"/>
    <w:rsid w:val="003A7D31"/>
    <w:rsid w:val="003B2F41"/>
    <w:rsid w:val="003B318A"/>
    <w:rsid w:val="003B4B21"/>
    <w:rsid w:val="003C597B"/>
    <w:rsid w:val="003D6AE3"/>
    <w:rsid w:val="003E1FF7"/>
    <w:rsid w:val="003E4822"/>
    <w:rsid w:val="003E7D05"/>
    <w:rsid w:val="003F24AE"/>
    <w:rsid w:val="00407A3E"/>
    <w:rsid w:val="00415020"/>
    <w:rsid w:val="00420113"/>
    <w:rsid w:val="004205DB"/>
    <w:rsid w:val="00421AE5"/>
    <w:rsid w:val="004255E1"/>
    <w:rsid w:val="00425A3C"/>
    <w:rsid w:val="0043793A"/>
    <w:rsid w:val="00440E3D"/>
    <w:rsid w:val="0045175F"/>
    <w:rsid w:val="00455F38"/>
    <w:rsid w:val="00457329"/>
    <w:rsid w:val="00460006"/>
    <w:rsid w:val="00460643"/>
    <w:rsid w:val="00462880"/>
    <w:rsid w:val="00462FBB"/>
    <w:rsid w:val="00466551"/>
    <w:rsid w:val="00467905"/>
    <w:rsid w:val="0047364A"/>
    <w:rsid w:val="004854C9"/>
    <w:rsid w:val="00493443"/>
    <w:rsid w:val="00495914"/>
    <w:rsid w:val="00496D8C"/>
    <w:rsid w:val="004A2B74"/>
    <w:rsid w:val="004A375B"/>
    <w:rsid w:val="004A683D"/>
    <w:rsid w:val="004B62F3"/>
    <w:rsid w:val="004C710C"/>
    <w:rsid w:val="004D048A"/>
    <w:rsid w:val="004D1315"/>
    <w:rsid w:val="004D207C"/>
    <w:rsid w:val="004D2D45"/>
    <w:rsid w:val="004D57AE"/>
    <w:rsid w:val="004D668A"/>
    <w:rsid w:val="004D692B"/>
    <w:rsid w:val="004E1AA4"/>
    <w:rsid w:val="004E26CD"/>
    <w:rsid w:val="004E31BF"/>
    <w:rsid w:val="004E3676"/>
    <w:rsid w:val="004F446A"/>
    <w:rsid w:val="004F5275"/>
    <w:rsid w:val="005016C4"/>
    <w:rsid w:val="005107A9"/>
    <w:rsid w:val="00513073"/>
    <w:rsid w:val="00516D5C"/>
    <w:rsid w:val="0051710A"/>
    <w:rsid w:val="00517227"/>
    <w:rsid w:val="00521956"/>
    <w:rsid w:val="00526109"/>
    <w:rsid w:val="005315AA"/>
    <w:rsid w:val="005320A7"/>
    <w:rsid w:val="00534B23"/>
    <w:rsid w:val="00537DAC"/>
    <w:rsid w:val="005406A4"/>
    <w:rsid w:val="0054327E"/>
    <w:rsid w:val="005434FD"/>
    <w:rsid w:val="005449EA"/>
    <w:rsid w:val="0054573C"/>
    <w:rsid w:val="005465D7"/>
    <w:rsid w:val="00552BDD"/>
    <w:rsid w:val="00553A3B"/>
    <w:rsid w:val="0056168F"/>
    <w:rsid w:val="00563B46"/>
    <w:rsid w:val="005701BD"/>
    <w:rsid w:val="0058052B"/>
    <w:rsid w:val="005809D5"/>
    <w:rsid w:val="005851FD"/>
    <w:rsid w:val="005879F5"/>
    <w:rsid w:val="00587DDC"/>
    <w:rsid w:val="00593ABC"/>
    <w:rsid w:val="00593DD9"/>
    <w:rsid w:val="005944D4"/>
    <w:rsid w:val="005A155C"/>
    <w:rsid w:val="005A2B07"/>
    <w:rsid w:val="005A405F"/>
    <w:rsid w:val="005B1670"/>
    <w:rsid w:val="005B2890"/>
    <w:rsid w:val="005B2D47"/>
    <w:rsid w:val="005B4E47"/>
    <w:rsid w:val="005C09D1"/>
    <w:rsid w:val="005C169D"/>
    <w:rsid w:val="005C18D3"/>
    <w:rsid w:val="005C2FD4"/>
    <w:rsid w:val="005C30D3"/>
    <w:rsid w:val="005D0D12"/>
    <w:rsid w:val="005D2D4D"/>
    <w:rsid w:val="005D4705"/>
    <w:rsid w:val="005D4F4B"/>
    <w:rsid w:val="005D7F8C"/>
    <w:rsid w:val="005E045B"/>
    <w:rsid w:val="005E3038"/>
    <w:rsid w:val="005E519A"/>
    <w:rsid w:val="005E6049"/>
    <w:rsid w:val="005E7543"/>
    <w:rsid w:val="005E7EAE"/>
    <w:rsid w:val="005F12EB"/>
    <w:rsid w:val="005F34C4"/>
    <w:rsid w:val="005F6863"/>
    <w:rsid w:val="005F71D8"/>
    <w:rsid w:val="00600221"/>
    <w:rsid w:val="00601AA0"/>
    <w:rsid w:val="00610324"/>
    <w:rsid w:val="00620A3D"/>
    <w:rsid w:val="006340D1"/>
    <w:rsid w:val="006342BD"/>
    <w:rsid w:val="00643143"/>
    <w:rsid w:val="00647EAE"/>
    <w:rsid w:val="006522F0"/>
    <w:rsid w:val="00653628"/>
    <w:rsid w:val="00665E94"/>
    <w:rsid w:val="00666176"/>
    <w:rsid w:val="0067196A"/>
    <w:rsid w:val="0067482B"/>
    <w:rsid w:val="00676945"/>
    <w:rsid w:val="00682713"/>
    <w:rsid w:val="00687114"/>
    <w:rsid w:val="006873AC"/>
    <w:rsid w:val="0068795C"/>
    <w:rsid w:val="00687AE5"/>
    <w:rsid w:val="0069250B"/>
    <w:rsid w:val="00692DB6"/>
    <w:rsid w:val="00693B76"/>
    <w:rsid w:val="006A0373"/>
    <w:rsid w:val="006A0A60"/>
    <w:rsid w:val="006A1C96"/>
    <w:rsid w:val="006A20C6"/>
    <w:rsid w:val="006A3002"/>
    <w:rsid w:val="006A3811"/>
    <w:rsid w:val="006A7296"/>
    <w:rsid w:val="006B139E"/>
    <w:rsid w:val="006B13E1"/>
    <w:rsid w:val="006B2869"/>
    <w:rsid w:val="006B3BEF"/>
    <w:rsid w:val="006C770B"/>
    <w:rsid w:val="006D1B0E"/>
    <w:rsid w:val="006E68DD"/>
    <w:rsid w:val="006E7ABD"/>
    <w:rsid w:val="006F0314"/>
    <w:rsid w:val="006F0934"/>
    <w:rsid w:val="006F095E"/>
    <w:rsid w:val="006F571E"/>
    <w:rsid w:val="007054A2"/>
    <w:rsid w:val="007068C6"/>
    <w:rsid w:val="007109C0"/>
    <w:rsid w:val="007142F1"/>
    <w:rsid w:val="00715B01"/>
    <w:rsid w:val="00716181"/>
    <w:rsid w:val="00716D0C"/>
    <w:rsid w:val="00717042"/>
    <w:rsid w:val="0072006E"/>
    <w:rsid w:val="007216FE"/>
    <w:rsid w:val="007244F3"/>
    <w:rsid w:val="00727A0F"/>
    <w:rsid w:val="00734E30"/>
    <w:rsid w:val="00735AF6"/>
    <w:rsid w:val="00743185"/>
    <w:rsid w:val="00744DB4"/>
    <w:rsid w:val="00751E8C"/>
    <w:rsid w:val="007534D5"/>
    <w:rsid w:val="0075394B"/>
    <w:rsid w:val="00754D76"/>
    <w:rsid w:val="0076223C"/>
    <w:rsid w:val="00762DED"/>
    <w:rsid w:val="007645A8"/>
    <w:rsid w:val="007655BF"/>
    <w:rsid w:val="00767D4F"/>
    <w:rsid w:val="00787E17"/>
    <w:rsid w:val="00791FDC"/>
    <w:rsid w:val="007A47BA"/>
    <w:rsid w:val="007A6992"/>
    <w:rsid w:val="007C316F"/>
    <w:rsid w:val="007C5D3D"/>
    <w:rsid w:val="007D0753"/>
    <w:rsid w:val="007D33C3"/>
    <w:rsid w:val="007D5750"/>
    <w:rsid w:val="007E648A"/>
    <w:rsid w:val="007E6C51"/>
    <w:rsid w:val="007F0ED9"/>
    <w:rsid w:val="007F5100"/>
    <w:rsid w:val="00802427"/>
    <w:rsid w:val="00804923"/>
    <w:rsid w:val="0080716A"/>
    <w:rsid w:val="00807239"/>
    <w:rsid w:val="00811EB0"/>
    <w:rsid w:val="0081206D"/>
    <w:rsid w:val="0081561A"/>
    <w:rsid w:val="00816A38"/>
    <w:rsid w:val="00823D92"/>
    <w:rsid w:val="00833DD4"/>
    <w:rsid w:val="00836010"/>
    <w:rsid w:val="0083778F"/>
    <w:rsid w:val="008414D6"/>
    <w:rsid w:val="00843EFA"/>
    <w:rsid w:val="008469CE"/>
    <w:rsid w:val="008505AD"/>
    <w:rsid w:val="00854235"/>
    <w:rsid w:val="0086132A"/>
    <w:rsid w:val="00862147"/>
    <w:rsid w:val="00863E70"/>
    <w:rsid w:val="008648E8"/>
    <w:rsid w:val="00866369"/>
    <w:rsid w:val="00870EE0"/>
    <w:rsid w:val="00872581"/>
    <w:rsid w:val="00876DF7"/>
    <w:rsid w:val="008823D0"/>
    <w:rsid w:val="00883792"/>
    <w:rsid w:val="00885DC4"/>
    <w:rsid w:val="008908B9"/>
    <w:rsid w:val="008A1C95"/>
    <w:rsid w:val="008A4148"/>
    <w:rsid w:val="008A53A7"/>
    <w:rsid w:val="008A6A36"/>
    <w:rsid w:val="008B1C2E"/>
    <w:rsid w:val="008B5E96"/>
    <w:rsid w:val="008B6E63"/>
    <w:rsid w:val="008C1EAB"/>
    <w:rsid w:val="008D0782"/>
    <w:rsid w:val="008D29C6"/>
    <w:rsid w:val="008D2DAF"/>
    <w:rsid w:val="008D5E67"/>
    <w:rsid w:val="008E02D2"/>
    <w:rsid w:val="008E0A19"/>
    <w:rsid w:val="008E18E5"/>
    <w:rsid w:val="008E3D89"/>
    <w:rsid w:val="008E54FD"/>
    <w:rsid w:val="008E63E2"/>
    <w:rsid w:val="008E7CF4"/>
    <w:rsid w:val="008F3A08"/>
    <w:rsid w:val="008F541B"/>
    <w:rsid w:val="00900FF0"/>
    <w:rsid w:val="00906CB5"/>
    <w:rsid w:val="009268DE"/>
    <w:rsid w:val="0093175C"/>
    <w:rsid w:val="009333B3"/>
    <w:rsid w:val="00933BF5"/>
    <w:rsid w:val="00935A03"/>
    <w:rsid w:val="00941D14"/>
    <w:rsid w:val="0094636C"/>
    <w:rsid w:val="00950019"/>
    <w:rsid w:val="00956788"/>
    <w:rsid w:val="009579BD"/>
    <w:rsid w:val="009627B4"/>
    <w:rsid w:val="00962941"/>
    <w:rsid w:val="00963795"/>
    <w:rsid w:val="00966C18"/>
    <w:rsid w:val="009672EE"/>
    <w:rsid w:val="009704BB"/>
    <w:rsid w:val="009806AE"/>
    <w:rsid w:val="00984BD1"/>
    <w:rsid w:val="00986E26"/>
    <w:rsid w:val="00987CD8"/>
    <w:rsid w:val="009914D0"/>
    <w:rsid w:val="009A3BE8"/>
    <w:rsid w:val="009A7A72"/>
    <w:rsid w:val="009B2FA4"/>
    <w:rsid w:val="009B5197"/>
    <w:rsid w:val="009B6C0B"/>
    <w:rsid w:val="009C1EEC"/>
    <w:rsid w:val="009C2991"/>
    <w:rsid w:val="009C6CB2"/>
    <w:rsid w:val="009C6EDC"/>
    <w:rsid w:val="009D1EDD"/>
    <w:rsid w:val="009D4C08"/>
    <w:rsid w:val="009D68BE"/>
    <w:rsid w:val="009F3A8A"/>
    <w:rsid w:val="009F578A"/>
    <w:rsid w:val="009F6E29"/>
    <w:rsid w:val="00A0003F"/>
    <w:rsid w:val="00A037FE"/>
    <w:rsid w:val="00A11A23"/>
    <w:rsid w:val="00A11E01"/>
    <w:rsid w:val="00A13B51"/>
    <w:rsid w:val="00A17251"/>
    <w:rsid w:val="00A2191D"/>
    <w:rsid w:val="00A23C7D"/>
    <w:rsid w:val="00A25D9C"/>
    <w:rsid w:val="00A25FAC"/>
    <w:rsid w:val="00A44BE8"/>
    <w:rsid w:val="00A5626A"/>
    <w:rsid w:val="00A56854"/>
    <w:rsid w:val="00A572E5"/>
    <w:rsid w:val="00A63EA1"/>
    <w:rsid w:val="00A70B80"/>
    <w:rsid w:val="00A76C0A"/>
    <w:rsid w:val="00A83238"/>
    <w:rsid w:val="00A84D99"/>
    <w:rsid w:val="00A857BC"/>
    <w:rsid w:val="00A87176"/>
    <w:rsid w:val="00A91D74"/>
    <w:rsid w:val="00A926BF"/>
    <w:rsid w:val="00A928A9"/>
    <w:rsid w:val="00A93CF9"/>
    <w:rsid w:val="00AA688D"/>
    <w:rsid w:val="00AA7E73"/>
    <w:rsid w:val="00AB6B0B"/>
    <w:rsid w:val="00AC078E"/>
    <w:rsid w:val="00AC6CC1"/>
    <w:rsid w:val="00AD0059"/>
    <w:rsid w:val="00AD0344"/>
    <w:rsid w:val="00AD0860"/>
    <w:rsid w:val="00AD2931"/>
    <w:rsid w:val="00AE0562"/>
    <w:rsid w:val="00AE067B"/>
    <w:rsid w:val="00AF081D"/>
    <w:rsid w:val="00AF22EB"/>
    <w:rsid w:val="00B01D8F"/>
    <w:rsid w:val="00B0443C"/>
    <w:rsid w:val="00B07C55"/>
    <w:rsid w:val="00B134DB"/>
    <w:rsid w:val="00B177A9"/>
    <w:rsid w:val="00B20763"/>
    <w:rsid w:val="00B24652"/>
    <w:rsid w:val="00B2468E"/>
    <w:rsid w:val="00B24848"/>
    <w:rsid w:val="00B26EBF"/>
    <w:rsid w:val="00B30BB4"/>
    <w:rsid w:val="00B35CB6"/>
    <w:rsid w:val="00B3750E"/>
    <w:rsid w:val="00B4300B"/>
    <w:rsid w:val="00B444BF"/>
    <w:rsid w:val="00B522EA"/>
    <w:rsid w:val="00B5262A"/>
    <w:rsid w:val="00B56548"/>
    <w:rsid w:val="00B66E6A"/>
    <w:rsid w:val="00B67261"/>
    <w:rsid w:val="00B704C4"/>
    <w:rsid w:val="00B70E2B"/>
    <w:rsid w:val="00B72AC1"/>
    <w:rsid w:val="00B73C17"/>
    <w:rsid w:val="00B7600C"/>
    <w:rsid w:val="00B77582"/>
    <w:rsid w:val="00B8036D"/>
    <w:rsid w:val="00B816D7"/>
    <w:rsid w:val="00B85B3A"/>
    <w:rsid w:val="00B95A7C"/>
    <w:rsid w:val="00B95AE8"/>
    <w:rsid w:val="00B96F40"/>
    <w:rsid w:val="00BA3474"/>
    <w:rsid w:val="00BA788A"/>
    <w:rsid w:val="00BB03A4"/>
    <w:rsid w:val="00BB5383"/>
    <w:rsid w:val="00BB607F"/>
    <w:rsid w:val="00BB61EC"/>
    <w:rsid w:val="00BB7926"/>
    <w:rsid w:val="00BC2096"/>
    <w:rsid w:val="00BC3609"/>
    <w:rsid w:val="00BC5B0C"/>
    <w:rsid w:val="00BC7212"/>
    <w:rsid w:val="00BD4A2D"/>
    <w:rsid w:val="00BD5964"/>
    <w:rsid w:val="00BE6045"/>
    <w:rsid w:val="00BE75C5"/>
    <w:rsid w:val="00BF0992"/>
    <w:rsid w:val="00BF3EBF"/>
    <w:rsid w:val="00C00564"/>
    <w:rsid w:val="00C032F6"/>
    <w:rsid w:val="00C04EB8"/>
    <w:rsid w:val="00C053BA"/>
    <w:rsid w:val="00C053C2"/>
    <w:rsid w:val="00C054A6"/>
    <w:rsid w:val="00C106BA"/>
    <w:rsid w:val="00C12DCF"/>
    <w:rsid w:val="00C21888"/>
    <w:rsid w:val="00C24099"/>
    <w:rsid w:val="00C2507E"/>
    <w:rsid w:val="00C26A68"/>
    <w:rsid w:val="00C3001F"/>
    <w:rsid w:val="00C30F24"/>
    <w:rsid w:val="00C31843"/>
    <w:rsid w:val="00C33A85"/>
    <w:rsid w:val="00C35141"/>
    <w:rsid w:val="00C37E31"/>
    <w:rsid w:val="00C412D8"/>
    <w:rsid w:val="00C43C10"/>
    <w:rsid w:val="00C45150"/>
    <w:rsid w:val="00C52135"/>
    <w:rsid w:val="00C5254F"/>
    <w:rsid w:val="00C53435"/>
    <w:rsid w:val="00C54BD2"/>
    <w:rsid w:val="00C56A10"/>
    <w:rsid w:val="00C62803"/>
    <w:rsid w:val="00C640F3"/>
    <w:rsid w:val="00C72BF8"/>
    <w:rsid w:val="00C778C0"/>
    <w:rsid w:val="00C800A7"/>
    <w:rsid w:val="00C81B04"/>
    <w:rsid w:val="00C84A35"/>
    <w:rsid w:val="00C85227"/>
    <w:rsid w:val="00C91512"/>
    <w:rsid w:val="00C93E48"/>
    <w:rsid w:val="00C96A04"/>
    <w:rsid w:val="00CA4B7D"/>
    <w:rsid w:val="00CA5601"/>
    <w:rsid w:val="00CA7E8B"/>
    <w:rsid w:val="00CB1503"/>
    <w:rsid w:val="00CB273A"/>
    <w:rsid w:val="00CB5C8B"/>
    <w:rsid w:val="00CB767B"/>
    <w:rsid w:val="00CC5511"/>
    <w:rsid w:val="00CC64B0"/>
    <w:rsid w:val="00CC6B12"/>
    <w:rsid w:val="00CD1039"/>
    <w:rsid w:val="00CD5812"/>
    <w:rsid w:val="00CD644B"/>
    <w:rsid w:val="00CD7D90"/>
    <w:rsid w:val="00CE07FB"/>
    <w:rsid w:val="00CE27D4"/>
    <w:rsid w:val="00CE3E0D"/>
    <w:rsid w:val="00CE447E"/>
    <w:rsid w:val="00CE463D"/>
    <w:rsid w:val="00CE49C5"/>
    <w:rsid w:val="00CE7A9D"/>
    <w:rsid w:val="00CF27EF"/>
    <w:rsid w:val="00D1008C"/>
    <w:rsid w:val="00D105F6"/>
    <w:rsid w:val="00D14B45"/>
    <w:rsid w:val="00D14D9A"/>
    <w:rsid w:val="00D1520D"/>
    <w:rsid w:val="00D20CDA"/>
    <w:rsid w:val="00D23157"/>
    <w:rsid w:val="00D3044B"/>
    <w:rsid w:val="00D31C78"/>
    <w:rsid w:val="00D33C89"/>
    <w:rsid w:val="00D40D6B"/>
    <w:rsid w:val="00D41224"/>
    <w:rsid w:val="00D474EE"/>
    <w:rsid w:val="00D54B90"/>
    <w:rsid w:val="00D5656B"/>
    <w:rsid w:val="00D6309F"/>
    <w:rsid w:val="00D63EB9"/>
    <w:rsid w:val="00D71181"/>
    <w:rsid w:val="00D71182"/>
    <w:rsid w:val="00D71EFB"/>
    <w:rsid w:val="00D72710"/>
    <w:rsid w:val="00D74604"/>
    <w:rsid w:val="00D86106"/>
    <w:rsid w:val="00D86BF6"/>
    <w:rsid w:val="00D9381D"/>
    <w:rsid w:val="00D94BE6"/>
    <w:rsid w:val="00DA2522"/>
    <w:rsid w:val="00DA3275"/>
    <w:rsid w:val="00DB568D"/>
    <w:rsid w:val="00DC26D4"/>
    <w:rsid w:val="00DC50D0"/>
    <w:rsid w:val="00DD2B4C"/>
    <w:rsid w:val="00DD378E"/>
    <w:rsid w:val="00DD5435"/>
    <w:rsid w:val="00DE12B2"/>
    <w:rsid w:val="00DE4C09"/>
    <w:rsid w:val="00DE6CDD"/>
    <w:rsid w:val="00DF398E"/>
    <w:rsid w:val="00DF50F7"/>
    <w:rsid w:val="00E0163A"/>
    <w:rsid w:val="00E0259C"/>
    <w:rsid w:val="00E05745"/>
    <w:rsid w:val="00E063C3"/>
    <w:rsid w:val="00E0686B"/>
    <w:rsid w:val="00E10074"/>
    <w:rsid w:val="00E1320A"/>
    <w:rsid w:val="00E15A71"/>
    <w:rsid w:val="00E161EB"/>
    <w:rsid w:val="00E224D0"/>
    <w:rsid w:val="00E225AA"/>
    <w:rsid w:val="00E24A89"/>
    <w:rsid w:val="00E24D81"/>
    <w:rsid w:val="00E27659"/>
    <w:rsid w:val="00E374EA"/>
    <w:rsid w:val="00E37D08"/>
    <w:rsid w:val="00E41C10"/>
    <w:rsid w:val="00E41F42"/>
    <w:rsid w:val="00E43AE6"/>
    <w:rsid w:val="00E46DB3"/>
    <w:rsid w:val="00E50F47"/>
    <w:rsid w:val="00E537C5"/>
    <w:rsid w:val="00E539F1"/>
    <w:rsid w:val="00E5732E"/>
    <w:rsid w:val="00E6453A"/>
    <w:rsid w:val="00E65AFB"/>
    <w:rsid w:val="00E668E1"/>
    <w:rsid w:val="00E66A84"/>
    <w:rsid w:val="00E70DAF"/>
    <w:rsid w:val="00E7683E"/>
    <w:rsid w:val="00E76E41"/>
    <w:rsid w:val="00E82F0A"/>
    <w:rsid w:val="00E836E0"/>
    <w:rsid w:val="00E85F38"/>
    <w:rsid w:val="00E85F66"/>
    <w:rsid w:val="00E86876"/>
    <w:rsid w:val="00E876DD"/>
    <w:rsid w:val="00E9119D"/>
    <w:rsid w:val="00E9199F"/>
    <w:rsid w:val="00E91E11"/>
    <w:rsid w:val="00E9311A"/>
    <w:rsid w:val="00EA4A01"/>
    <w:rsid w:val="00EA50DA"/>
    <w:rsid w:val="00EA6738"/>
    <w:rsid w:val="00EB095E"/>
    <w:rsid w:val="00EB26A6"/>
    <w:rsid w:val="00EB7B3B"/>
    <w:rsid w:val="00EC4334"/>
    <w:rsid w:val="00EC7FA9"/>
    <w:rsid w:val="00ED4E20"/>
    <w:rsid w:val="00ED7C42"/>
    <w:rsid w:val="00EE27EB"/>
    <w:rsid w:val="00EE58AE"/>
    <w:rsid w:val="00EE6148"/>
    <w:rsid w:val="00EF2476"/>
    <w:rsid w:val="00EF4878"/>
    <w:rsid w:val="00EF5100"/>
    <w:rsid w:val="00EF5E9F"/>
    <w:rsid w:val="00F02624"/>
    <w:rsid w:val="00F03FDA"/>
    <w:rsid w:val="00F0505B"/>
    <w:rsid w:val="00F05D42"/>
    <w:rsid w:val="00F109FB"/>
    <w:rsid w:val="00F1737C"/>
    <w:rsid w:val="00F17EBC"/>
    <w:rsid w:val="00F26D46"/>
    <w:rsid w:val="00F27533"/>
    <w:rsid w:val="00F41477"/>
    <w:rsid w:val="00F41BC9"/>
    <w:rsid w:val="00F42445"/>
    <w:rsid w:val="00F43A96"/>
    <w:rsid w:val="00F45A28"/>
    <w:rsid w:val="00F469E2"/>
    <w:rsid w:val="00F557A6"/>
    <w:rsid w:val="00F55DDB"/>
    <w:rsid w:val="00F60D68"/>
    <w:rsid w:val="00F623CB"/>
    <w:rsid w:val="00F767B3"/>
    <w:rsid w:val="00F8162A"/>
    <w:rsid w:val="00F84069"/>
    <w:rsid w:val="00F85D53"/>
    <w:rsid w:val="00F92733"/>
    <w:rsid w:val="00F94BC7"/>
    <w:rsid w:val="00F97D9A"/>
    <w:rsid w:val="00FA3BAD"/>
    <w:rsid w:val="00FA3FE8"/>
    <w:rsid w:val="00FA595F"/>
    <w:rsid w:val="00FA6A1A"/>
    <w:rsid w:val="00FB02D4"/>
    <w:rsid w:val="00FB324C"/>
    <w:rsid w:val="00FB64D1"/>
    <w:rsid w:val="00FD33B8"/>
    <w:rsid w:val="00FD5A00"/>
    <w:rsid w:val="00FD5DD6"/>
    <w:rsid w:val="00FE0165"/>
    <w:rsid w:val="00FE2505"/>
    <w:rsid w:val="00FE25A9"/>
    <w:rsid w:val="00FE6B1B"/>
    <w:rsid w:val="00FF7075"/>
    <w:rsid w:val="00FF708D"/>
    <w:rsid w:val="00FF7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DFD715"/>
  <w15:docId w15:val="{12173EED-BFA5-4008-85C7-7F0A93DEB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57329"/>
  </w:style>
  <w:style w:type="paragraph" w:styleId="Nadpis1">
    <w:name w:val="heading 1"/>
    <w:basedOn w:val="Normln"/>
    <w:next w:val="Normln"/>
    <w:link w:val="Nadpis1Char"/>
    <w:uiPriority w:val="9"/>
    <w:qFormat/>
    <w:rsid w:val="00CC55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A3D0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"/>
    <w:next w:val="Zkladntext"/>
    <w:link w:val="Nadpis4Char"/>
    <w:uiPriority w:val="99"/>
    <w:qFormat/>
    <w:rsid w:val="002F1318"/>
    <w:pPr>
      <w:keepNext/>
      <w:keepLines/>
      <w:spacing w:after="0" w:line="220" w:lineRule="atLeast"/>
      <w:ind w:left="360"/>
      <w:jc w:val="both"/>
      <w:outlineLvl w:val="3"/>
    </w:pPr>
    <w:rPr>
      <w:rFonts w:ascii="Arial Black" w:eastAsia="Times New Roman" w:hAnsi="Arial Black" w:cs="Times New Roman"/>
      <w:spacing w:val="-5"/>
      <w:kern w:val="20"/>
      <w:sz w:val="18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926F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10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05F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105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105F6"/>
    <w:pPr>
      <w:ind w:left="720"/>
      <w:contextualSpacing/>
    </w:pPr>
  </w:style>
  <w:style w:type="paragraph" w:customStyle="1" w:styleId="ZkladntextIMP1">
    <w:name w:val="Základní text_IMP1"/>
    <w:basedOn w:val="Normln"/>
    <w:rsid w:val="00F03FDA"/>
    <w:pPr>
      <w:suppressAutoHyphens/>
      <w:spacing w:after="0" w:line="256" w:lineRule="auto"/>
    </w:pPr>
    <w:rPr>
      <w:rFonts w:ascii="Courier New" w:eastAsia="Times New Roman" w:hAnsi="Courier New" w:cs="Times New Roman"/>
      <w:sz w:val="24"/>
      <w:szCs w:val="20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F03FDA"/>
    <w:rPr>
      <w:color w:val="0000FF" w:themeColor="hyperlink"/>
      <w:u w:val="single"/>
    </w:rPr>
  </w:style>
  <w:style w:type="paragraph" w:customStyle="1" w:styleId="NormlnIMP">
    <w:name w:val="Normální_IMP"/>
    <w:basedOn w:val="Normln"/>
    <w:uiPriority w:val="99"/>
    <w:rsid w:val="004F5275"/>
    <w:pPr>
      <w:suppressAutoHyphens/>
      <w:spacing w:after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dpis4Char">
    <w:name w:val="Nadpis 4 Char"/>
    <w:basedOn w:val="Standardnpsmoodstavce"/>
    <w:link w:val="Nadpis4"/>
    <w:uiPriority w:val="99"/>
    <w:rsid w:val="002F1318"/>
    <w:rPr>
      <w:rFonts w:ascii="Arial Black" w:eastAsia="Times New Roman" w:hAnsi="Arial Black" w:cs="Times New Roman"/>
      <w:spacing w:val="-5"/>
      <w:kern w:val="20"/>
      <w:sz w:val="18"/>
      <w:szCs w:val="20"/>
    </w:rPr>
  </w:style>
  <w:style w:type="paragraph" w:styleId="Zkladntext">
    <w:name w:val="Body Text"/>
    <w:basedOn w:val="Normln"/>
    <w:link w:val="ZkladntextChar"/>
    <w:uiPriority w:val="99"/>
    <w:rsid w:val="002F1318"/>
    <w:pPr>
      <w:spacing w:after="220" w:line="220" w:lineRule="atLeast"/>
      <w:jc w:val="both"/>
    </w:pPr>
    <w:rPr>
      <w:rFonts w:ascii="Times New Roman" w:eastAsia="Times New Roman" w:hAnsi="Times New Roman" w:cs="Times New Roman"/>
      <w:spacing w:val="-5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F1318"/>
    <w:rPr>
      <w:rFonts w:ascii="Times New Roman" w:eastAsia="Times New Roman" w:hAnsi="Times New Roman" w:cs="Times New Roman"/>
      <w:spacing w:val="-5"/>
      <w:sz w:val="24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CC55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">
    <w:name w:val="text"/>
    <w:rsid w:val="00CC5511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abulka">
    <w:name w:val="tabulka"/>
    <w:basedOn w:val="Normln"/>
    <w:rsid w:val="00CC5511"/>
    <w:pPr>
      <w:widowControl w:val="0"/>
      <w:spacing w:before="120" w:after="0" w:line="240" w:lineRule="exact"/>
      <w:jc w:val="center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833DD4"/>
    <w:rPr>
      <w:color w:val="808080"/>
    </w:rPr>
  </w:style>
  <w:style w:type="paragraph" w:customStyle="1" w:styleId="Textodstavce">
    <w:name w:val="Text odstavce"/>
    <w:basedOn w:val="Normln"/>
    <w:uiPriority w:val="99"/>
    <w:rsid w:val="00734E30"/>
    <w:pPr>
      <w:numPr>
        <w:ilvl w:val="6"/>
        <w:numId w:val="4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uiPriority w:val="99"/>
    <w:rsid w:val="00734E30"/>
    <w:pPr>
      <w:numPr>
        <w:ilvl w:val="8"/>
        <w:numId w:val="4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uiPriority w:val="99"/>
    <w:rsid w:val="00734E30"/>
    <w:pPr>
      <w:numPr>
        <w:ilvl w:val="7"/>
        <w:numId w:val="4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semiHidden/>
    <w:rsid w:val="001926F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lovanseznam3">
    <w:name w:val="List Number 3"/>
    <w:basedOn w:val="Normln"/>
    <w:uiPriority w:val="99"/>
    <w:rsid w:val="001926F1"/>
    <w:pPr>
      <w:numPr>
        <w:numId w:val="5"/>
      </w:numPr>
      <w:tabs>
        <w:tab w:val="clear" w:pos="360"/>
        <w:tab w:val="num" w:pos="926"/>
      </w:tabs>
      <w:spacing w:after="0" w:line="240" w:lineRule="auto"/>
      <w:ind w:left="926"/>
      <w:jc w:val="both"/>
    </w:pPr>
    <w:rPr>
      <w:rFonts w:ascii="Times New Roman" w:eastAsia="Times New Roman" w:hAnsi="Times New Roman" w:cs="Times New Roman"/>
      <w:spacing w:val="-5"/>
      <w:sz w:val="24"/>
      <w:szCs w:val="20"/>
    </w:rPr>
  </w:style>
  <w:style w:type="paragraph" w:styleId="Zhlav">
    <w:name w:val="header"/>
    <w:basedOn w:val="Normln"/>
    <w:link w:val="ZhlavChar"/>
    <w:uiPriority w:val="99"/>
    <w:semiHidden/>
    <w:unhideWhenUsed/>
    <w:rsid w:val="00C6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640F3"/>
  </w:style>
  <w:style w:type="paragraph" w:styleId="Zpat">
    <w:name w:val="footer"/>
    <w:basedOn w:val="Normln"/>
    <w:link w:val="ZpatChar"/>
    <w:uiPriority w:val="99"/>
    <w:unhideWhenUsed/>
    <w:rsid w:val="00C6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40F3"/>
  </w:style>
  <w:style w:type="character" w:customStyle="1" w:styleId="Nadpis2Char">
    <w:name w:val="Nadpis 2 Char"/>
    <w:basedOn w:val="Standardnpsmoodstavce"/>
    <w:link w:val="Nadpis2"/>
    <w:uiPriority w:val="9"/>
    <w:semiHidden/>
    <w:rsid w:val="003A3D0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Odrky">
    <w:name w:val="Odrážky"/>
    <w:basedOn w:val="Bezmezer"/>
    <w:link w:val="OdrkyChar"/>
    <w:uiPriority w:val="99"/>
    <w:rsid w:val="003A3D0C"/>
    <w:pPr>
      <w:numPr>
        <w:numId w:val="8"/>
      </w:numPr>
    </w:pPr>
    <w:rPr>
      <w:rFonts w:ascii="Calibri" w:eastAsia="Calibri" w:hAnsi="Calibri" w:cs="Calibri"/>
    </w:rPr>
  </w:style>
  <w:style w:type="character" w:customStyle="1" w:styleId="OdrkyChar">
    <w:name w:val="Odrážky Char"/>
    <w:basedOn w:val="Standardnpsmoodstavce"/>
    <w:link w:val="Odrky"/>
    <w:uiPriority w:val="99"/>
    <w:locked/>
    <w:rsid w:val="003A3D0C"/>
    <w:rPr>
      <w:rFonts w:ascii="Calibri" w:eastAsia="Calibri" w:hAnsi="Calibri" w:cs="Calibri"/>
    </w:rPr>
  </w:style>
  <w:style w:type="paragraph" w:customStyle="1" w:styleId="Odrky2">
    <w:name w:val="Odrážky 2"/>
    <w:uiPriority w:val="99"/>
    <w:rsid w:val="003A3D0C"/>
    <w:pPr>
      <w:numPr>
        <w:numId w:val="9"/>
      </w:numPr>
      <w:spacing w:after="0" w:line="280" w:lineRule="atLeast"/>
      <w:jc w:val="both"/>
    </w:pPr>
    <w:rPr>
      <w:rFonts w:ascii="Calibri" w:eastAsia="MS Mincho" w:hAnsi="Calibri" w:cs="Calibri"/>
      <w:color w:val="000000"/>
      <w:lang w:eastAsia="cs-CZ"/>
    </w:rPr>
  </w:style>
  <w:style w:type="paragraph" w:styleId="Bezmezer">
    <w:name w:val="No Spacing"/>
    <w:uiPriority w:val="1"/>
    <w:qFormat/>
    <w:rsid w:val="003A3D0C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090F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0FC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0FC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0FC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0FCA"/>
    <w:rPr>
      <w:b/>
      <w:bCs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D6309F"/>
    <w:rPr>
      <w:color w:val="800080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9381D"/>
    <w:rPr>
      <w:color w:val="605E5C"/>
      <w:shd w:val="clear" w:color="auto" w:fill="E1DFDD"/>
    </w:rPr>
  </w:style>
  <w:style w:type="paragraph" w:customStyle="1" w:styleId="A-odrky">
    <w:name w:val="A-odrážky"/>
    <w:basedOn w:val="Normln"/>
    <w:link w:val="A-odrkyChar"/>
    <w:qFormat/>
    <w:rsid w:val="006D1B0E"/>
    <w:pPr>
      <w:tabs>
        <w:tab w:val="left" w:pos="284"/>
      </w:tabs>
      <w:suppressAutoHyphens/>
      <w:spacing w:after="0" w:line="360" w:lineRule="auto"/>
      <w:jc w:val="both"/>
    </w:pPr>
    <w:rPr>
      <w:rFonts w:ascii="Arial" w:eastAsia="Times New Roman" w:hAnsi="Arial" w:cs="Times New Roman"/>
      <w:color w:val="262626"/>
      <w:sz w:val="20"/>
      <w:lang w:eastAsia="cs-CZ"/>
    </w:rPr>
  </w:style>
  <w:style w:type="character" w:customStyle="1" w:styleId="A-odrkyChar">
    <w:name w:val="A-odrážky Char"/>
    <w:link w:val="A-odrky"/>
    <w:rsid w:val="006D1B0E"/>
    <w:rPr>
      <w:rFonts w:ascii="Arial" w:eastAsia="Times New Roman" w:hAnsi="Arial" w:cs="Times New Roman"/>
      <w:color w:val="262626"/>
      <w:sz w:val="20"/>
      <w:lang w:eastAsia="cs-CZ"/>
    </w:rPr>
  </w:style>
  <w:style w:type="paragraph" w:customStyle="1" w:styleId="A-pod-podkapitola">
    <w:name w:val="A-pod-podkapitola"/>
    <w:basedOn w:val="Normln"/>
    <w:next w:val="Normln"/>
    <w:link w:val="A-pod-podkapitolaChar1"/>
    <w:qFormat/>
    <w:rsid w:val="006D1B0E"/>
    <w:pPr>
      <w:keepNext/>
      <w:spacing w:before="120" w:after="0" w:line="360" w:lineRule="auto"/>
      <w:ind w:firstLine="284"/>
    </w:pPr>
    <w:rPr>
      <w:rFonts w:ascii="Arial" w:eastAsia="Times New Roman" w:hAnsi="Arial" w:cs="Times New Roman"/>
      <w:b/>
      <w:color w:val="262626"/>
      <w:sz w:val="20"/>
      <w:szCs w:val="24"/>
      <w:lang w:eastAsia="cs-CZ"/>
    </w:rPr>
  </w:style>
  <w:style w:type="character" w:customStyle="1" w:styleId="A-pod-podkapitolaChar1">
    <w:name w:val="A-pod-podkapitola Char1"/>
    <w:link w:val="A-pod-podkapitola"/>
    <w:rsid w:val="006D1B0E"/>
    <w:rPr>
      <w:rFonts w:ascii="Arial" w:eastAsia="Times New Roman" w:hAnsi="Arial" w:cs="Times New Roman"/>
      <w:b/>
      <w:color w:val="262626"/>
      <w:sz w:val="20"/>
      <w:szCs w:val="24"/>
      <w:lang w:eastAsia="cs-CZ"/>
    </w:rPr>
  </w:style>
  <w:style w:type="paragraph" w:customStyle="1" w:styleId="Zkladntextodsazen32">
    <w:name w:val="Základní text odsazený 32"/>
    <w:basedOn w:val="Normln"/>
    <w:rsid w:val="00D74604"/>
    <w:pPr>
      <w:keepNext/>
      <w:keepLines/>
      <w:suppressAutoHyphens/>
      <w:spacing w:after="0" w:line="240" w:lineRule="auto"/>
      <w:ind w:firstLine="35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6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mailto:novakova@muiv.cz" TargetMode="Externa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ubikova@muiv.cz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ucek@muiv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vancice.cz/verejne-zakazky-mesta-ivancice/" TargetMode="Externa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0.emf"/><Relationship Id="rId14" Type="http://schemas.openxmlformats.org/officeDocument/2006/relationships/hyperlink" Target="mailto:valentova@muiv.cz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B3DD73FBF424D8AA2EA49B89EB4BC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BCF472-F436-4F44-9FCF-6F5D33E0744D}"/>
      </w:docPartPr>
      <w:docPartBody>
        <w:p w:rsidR="00C64486" w:rsidRDefault="00262BA4" w:rsidP="00262BA4">
          <w:pPr>
            <w:pStyle w:val="3B3DD73FBF424D8AA2EA49B89EB4BC11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6995A5E1F4354C1EB3285EC33DBC01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04896E-B4EA-4892-83D6-475CDE0DE601}"/>
      </w:docPartPr>
      <w:docPartBody>
        <w:p w:rsidR="00C64486" w:rsidRDefault="00262BA4" w:rsidP="00262BA4">
          <w:pPr>
            <w:pStyle w:val="6995A5E1F4354C1EB3285EC33DBC01BC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2B7E0EAD9F8E4AD694416DE93A6AC7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A9BC29-72BF-4068-B530-F6AE6F266493}"/>
      </w:docPartPr>
      <w:docPartBody>
        <w:p w:rsidR="00C64486" w:rsidRDefault="00262BA4" w:rsidP="00262BA4">
          <w:pPr>
            <w:pStyle w:val="2B7E0EAD9F8E4AD694416DE93A6AC77D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90004339AD354D238B4F1C3A048B72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B69600-4CA2-4B48-B50C-479D44CC6DBF}"/>
      </w:docPartPr>
      <w:docPartBody>
        <w:p w:rsidR="00C64486" w:rsidRDefault="00262BA4" w:rsidP="00262BA4">
          <w:pPr>
            <w:pStyle w:val="90004339AD354D238B4F1C3A048B725F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B03EFDE8D4D84C8CA107A8F90219B2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410E7D-4D0C-4415-BB44-C9C40F7AAE84}"/>
      </w:docPartPr>
      <w:docPartBody>
        <w:p w:rsidR="00C64486" w:rsidRDefault="00262BA4" w:rsidP="00262BA4">
          <w:pPr>
            <w:pStyle w:val="B03EFDE8D4D84C8CA107A8F90219B2C5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ECF309D2336942639FB62415A8FEAF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E23E36-F7B1-4F0E-A11B-6576E09D1D58}"/>
      </w:docPartPr>
      <w:docPartBody>
        <w:p w:rsidR="00C64486" w:rsidRDefault="00262BA4" w:rsidP="00262BA4">
          <w:pPr>
            <w:pStyle w:val="ECF309D2336942639FB62415A8FEAF78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AB29BF5E80984032A998124C32568B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B50010-C0AB-4D56-AC94-91FE074DC37E}"/>
      </w:docPartPr>
      <w:docPartBody>
        <w:p w:rsidR="00C64486" w:rsidRDefault="00262BA4">
          <w:r w:rsidRPr="00FB4086">
            <w:rPr>
              <w:rStyle w:val="Zstupntext"/>
            </w:rPr>
            <w:t>[Stav]</w:t>
          </w:r>
        </w:p>
      </w:docPartBody>
    </w:docPart>
    <w:docPart>
      <w:docPartPr>
        <w:name w:val="A8BF6AE021FE47F1B3477452D4761C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8C39D7-FE65-406F-AEBF-0DCAF67F1E72}"/>
      </w:docPartPr>
      <w:docPartBody>
        <w:p w:rsidR="00C64486" w:rsidRDefault="00262BA4" w:rsidP="00262BA4">
          <w:pPr>
            <w:pStyle w:val="A8BF6AE021FE47F1B3477452D4761C4B"/>
          </w:pPr>
          <w:r w:rsidRPr="00FB4086">
            <w:rPr>
              <w:rStyle w:val="Zstupntext"/>
            </w:rPr>
            <w:t>[Stav]</w:t>
          </w:r>
        </w:p>
      </w:docPartBody>
    </w:docPart>
    <w:docPart>
      <w:docPartPr>
        <w:name w:val="4370598AAF6042BBAD5874EA72FDB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198768-4F16-4F2C-AB1A-B64425DA8C5F}"/>
      </w:docPartPr>
      <w:docPartBody>
        <w:p w:rsidR="00C64486" w:rsidRDefault="00262BA4" w:rsidP="00262BA4">
          <w:pPr>
            <w:pStyle w:val="4370598AAF6042BBAD5874EA72FDB1BF"/>
          </w:pPr>
          <w:r w:rsidRPr="00FB4086">
            <w:rPr>
              <w:rStyle w:val="Zstupntext"/>
            </w:rPr>
            <w:t>[Stav]</w:t>
          </w:r>
        </w:p>
      </w:docPartBody>
    </w:docPart>
    <w:docPart>
      <w:docPartPr>
        <w:name w:val="517C0CFF19004544BAB1953E17CA68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465938-C9CF-4FB5-A9B5-507A38AEF03A}"/>
      </w:docPartPr>
      <w:docPartBody>
        <w:p w:rsidR="00C64486" w:rsidRDefault="00262BA4" w:rsidP="00262BA4">
          <w:pPr>
            <w:pStyle w:val="517C0CFF19004544BAB1953E17CA68EC"/>
          </w:pPr>
          <w:r w:rsidRPr="00FB4086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2BA4"/>
    <w:rsid w:val="00004765"/>
    <w:rsid w:val="0003751C"/>
    <w:rsid w:val="0004562F"/>
    <w:rsid w:val="0008407B"/>
    <w:rsid w:val="0009159F"/>
    <w:rsid w:val="000A58C0"/>
    <w:rsid w:val="000A5FFD"/>
    <w:rsid w:val="000D5849"/>
    <w:rsid w:val="000F7D26"/>
    <w:rsid w:val="00110FDC"/>
    <w:rsid w:val="00122417"/>
    <w:rsid w:val="00126343"/>
    <w:rsid w:val="0016727D"/>
    <w:rsid w:val="0017323B"/>
    <w:rsid w:val="00190AF7"/>
    <w:rsid w:val="001911D8"/>
    <w:rsid w:val="001979DF"/>
    <w:rsid w:val="001B7F49"/>
    <w:rsid w:val="001F4156"/>
    <w:rsid w:val="001F45E6"/>
    <w:rsid w:val="00203DB3"/>
    <w:rsid w:val="00254D96"/>
    <w:rsid w:val="00262BA4"/>
    <w:rsid w:val="0026355F"/>
    <w:rsid w:val="00267CDC"/>
    <w:rsid w:val="0028246D"/>
    <w:rsid w:val="002F7A16"/>
    <w:rsid w:val="00306003"/>
    <w:rsid w:val="00307583"/>
    <w:rsid w:val="00315A93"/>
    <w:rsid w:val="003536DE"/>
    <w:rsid w:val="0036638C"/>
    <w:rsid w:val="003D56FE"/>
    <w:rsid w:val="003F0ACE"/>
    <w:rsid w:val="003F72D5"/>
    <w:rsid w:val="00407E11"/>
    <w:rsid w:val="00417CD2"/>
    <w:rsid w:val="00420A30"/>
    <w:rsid w:val="00443DFF"/>
    <w:rsid w:val="004620A0"/>
    <w:rsid w:val="00474A72"/>
    <w:rsid w:val="00496EBD"/>
    <w:rsid w:val="004A05F5"/>
    <w:rsid w:val="004C30D5"/>
    <w:rsid w:val="004C3AB2"/>
    <w:rsid w:val="004F2EC4"/>
    <w:rsid w:val="004F6035"/>
    <w:rsid w:val="00511EF7"/>
    <w:rsid w:val="00527315"/>
    <w:rsid w:val="00553BC4"/>
    <w:rsid w:val="00555131"/>
    <w:rsid w:val="005573C3"/>
    <w:rsid w:val="0058761F"/>
    <w:rsid w:val="005E2680"/>
    <w:rsid w:val="005F1470"/>
    <w:rsid w:val="005F62E8"/>
    <w:rsid w:val="00611290"/>
    <w:rsid w:val="00614399"/>
    <w:rsid w:val="006156C6"/>
    <w:rsid w:val="0062138F"/>
    <w:rsid w:val="0062240D"/>
    <w:rsid w:val="00634CAB"/>
    <w:rsid w:val="006429A0"/>
    <w:rsid w:val="00646CA9"/>
    <w:rsid w:val="0067359E"/>
    <w:rsid w:val="006819DE"/>
    <w:rsid w:val="00685E6D"/>
    <w:rsid w:val="00690266"/>
    <w:rsid w:val="006C14BB"/>
    <w:rsid w:val="006D0CAC"/>
    <w:rsid w:val="006D58E9"/>
    <w:rsid w:val="00710984"/>
    <w:rsid w:val="00726AD3"/>
    <w:rsid w:val="0073726F"/>
    <w:rsid w:val="007449CE"/>
    <w:rsid w:val="00765D48"/>
    <w:rsid w:val="00791431"/>
    <w:rsid w:val="007B03B5"/>
    <w:rsid w:val="007C24AD"/>
    <w:rsid w:val="00801DCE"/>
    <w:rsid w:val="008052BA"/>
    <w:rsid w:val="00815271"/>
    <w:rsid w:val="00815686"/>
    <w:rsid w:val="00843A5D"/>
    <w:rsid w:val="00852B33"/>
    <w:rsid w:val="00855FC4"/>
    <w:rsid w:val="00885281"/>
    <w:rsid w:val="00890D06"/>
    <w:rsid w:val="008936CC"/>
    <w:rsid w:val="008A6488"/>
    <w:rsid w:val="008D24E6"/>
    <w:rsid w:val="008F5CD5"/>
    <w:rsid w:val="0090791C"/>
    <w:rsid w:val="00916C8C"/>
    <w:rsid w:val="00931253"/>
    <w:rsid w:val="009346C6"/>
    <w:rsid w:val="0093478E"/>
    <w:rsid w:val="00945582"/>
    <w:rsid w:val="009B284C"/>
    <w:rsid w:val="009C650A"/>
    <w:rsid w:val="009E77C9"/>
    <w:rsid w:val="009F5A0B"/>
    <w:rsid w:val="009F77FC"/>
    <w:rsid w:val="00A01B7C"/>
    <w:rsid w:val="00A04153"/>
    <w:rsid w:val="00A079E3"/>
    <w:rsid w:val="00A84F3D"/>
    <w:rsid w:val="00A916B1"/>
    <w:rsid w:val="00AC3A7E"/>
    <w:rsid w:val="00AD5E75"/>
    <w:rsid w:val="00AE357D"/>
    <w:rsid w:val="00AF3313"/>
    <w:rsid w:val="00B1004E"/>
    <w:rsid w:val="00B12820"/>
    <w:rsid w:val="00B1581E"/>
    <w:rsid w:val="00BC0BEA"/>
    <w:rsid w:val="00BF26D6"/>
    <w:rsid w:val="00C05447"/>
    <w:rsid w:val="00C1792B"/>
    <w:rsid w:val="00C25622"/>
    <w:rsid w:val="00C420B3"/>
    <w:rsid w:val="00C62B28"/>
    <w:rsid w:val="00C64486"/>
    <w:rsid w:val="00C739B2"/>
    <w:rsid w:val="00CA6CFF"/>
    <w:rsid w:val="00CA72EB"/>
    <w:rsid w:val="00CD5B24"/>
    <w:rsid w:val="00CE65B2"/>
    <w:rsid w:val="00CF2726"/>
    <w:rsid w:val="00D0119D"/>
    <w:rsid w:val="00D06EDF"/>
    <w:rsid w:val="00D53A6A"/>
    <w:rsid w:val="00D81A81"/>
    <w:rsid w:val="00D91D24"/>
    <w:rsid w:val="00E12373"/>
    <w:rsid w:val="00E157B4"/>
    <w:rsid w:val="00E203BF"/>
    <w:rsid w:val="00E276E6"/>
    <w:rsid w:val="00E33BDD"/>
    <w:rsid w:val="00EE0B19"/>
    <w:rsid w:val="00EF0AE9"/>
    <w:rsid w:val="00EF25E5"/>
    <w:rsid w:val="00F03552"/>
    <w:rsid w:val="00F05149"/>
    <w:rsid w:val="00F35276"/>
    <w:rsid w:val="00F8751C"/>
    <w:rsid w:val="00FF0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6448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62BA4"/>
    <w:rPr>
      <w:color w:val="808080"/>
    </w:rPr>
  </w:style>
  <w:style w:type="paragraph" w:customStyle="1" w:styleId="5F4E560843FE4131B562EF6057C53BAD">
    <w:name w:val="5F4E560843FE4131B562EF6057C53BAD"/>
    <w:rsid w:val="00262BA4"/>
  </w:style>
  <w:style w:type="paragraph" w:customStyle="1" w:styleId="3B3DD73FBF424D8AA2EA49B89EB4BC11">
    <w:name w:val="3B3DD73FBF424D8AA2EA49B89EB4BC11"/>
    <w:rsid w:val="00262BA4"/>
  </w:style>
  <w:style w:type="paragraph" w:customStyle="1" w:styleId="6995A5E1F4354C1EB3285EC33DBC01BC">
    <w:name w:val="6995A5E1F4354C1EB3285EC33DBC01BC"/>
    <w:rsid w:val="00262BA4"/>
  </w:style>
  <w:style w:type="paragraph" w:customStyle="1" w:styleId="2B7E0EAD9F8E4AD694416DE93A6AC77D">
    <w:name w:val="2B7E0EAD9F8E4AD694416DE93A6AC77D"/>
    <w:rsid w:val="00262BA4"/>
  </w:style>
  <w:style w:type="paragraph" w:customStyle="1" w:styleId="90004339AD354D238B4F1C3A048B725F">
    <w:name w:val="90004339AD354D238B4F1C3A048B725F"/>
    <w:rsid w:val="00262BA4"/>
  </w:style>
  <w:style w:type="paragraph" w:customStyle="1" w:styleId="B03EFDE8D4D84C8CA107A8F90219B2C5">
    <w:name w:val="B03EFDE8D4D84C8CA107A8F90219B2C5"/>
    <w:rsid w:val="00262BA4"/>
  </w:style>
  <w:style w:type="paragraph" w:customStyle="1" w:styleId="ECF309D2336942639FB62415A8FEAF78">
    <w:name w:val="ECF309D2336942639FB62415A8FEAF78"/>
    <w:rsid w:val="00262BA4"/>
  </w:style>
  <w:style w:type="paragraph" w:customStyle="1" w:styleId="A8BF6AE021FE47F1B3477452D4761C4B">
    <w:name w:val="A8BF6AE021FE47F1B3477452D4761C4B"/>
    <w:rsid w:val="00262BA4"/>
  </w:style>
  <w:style w:type="paragraph" w:customStyle="1" w:styleId="4370598AAF6042BBAD5874EA72FDB1BF">
    <w:name w:val="4370598AAF6042BBAD5874EA72FDB1BF"/>
    <w:rsid w:val="00262BA4"/>
  </w:style>
  <w:style w:type="paragraph" w:customStyle="1" w:styleId="517C0CFF19004544BAB1953E17CA68EC">
    <w:name w:val="517C0CFF19004544BAB1953E17CA68EC"/>
    <w:rsid w:val="0026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A94D93-AE44-4E82-B6E3-4CF247D7D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1316</TotalTime>
  <Pages>10</Pages>
  <Words>2409</Words>
  <Characters>14218</Characters>
  <Application>Microsoft Office Word</Application>
  <DocSecurity>0</DocSecurity>
  <Lines>118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„Restaurování svítidel ve velkém a malém sálu a přísálí Besedního domu, Tesařovo náměstí 199/1, Ivančice“</vt:lpstr>
    </vt:vector>
  </TitlesOfParts>
  <Company/>
  <LinksUpToDate>false</LinksUpToDate>
  <CharactersWithSpaces>16594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„Restaurování svítidel ve velkém a malém sálu a přísálí Besedního domu, Tesařovo náměstí 199/1, Ivančice“</dc:title>
  <dc:subject/>
  <dc:creator>smutny</dc:creator>
  <cp:keywords/>
  <cp:lastModifiedBy>Valentová Ilona Ing.</cp:lastModifiedBy>
  <cp:revision>121</cp:revision>
  <cp:lastPrinted>2025-03-03T07:08:00Z</cp:lastPrinted>
  <dcterms:created xsi:type="dcterms:W3CDTF">2023-02-23T07:55:00Z</dcterms:created>
  <dcterms:modified xsi:type="dcterms:W3CDTF">2025-03-04T06:27:00Z</dcterms:modified>
  <cp:contentStatus>6. 3. 2025</cp:contentStatus>
</cp:coreProperties>
</file>